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6"/>
      </w:tblGrid>
      <w:tr w:rsidR="00B8181D" w:rsidRPr="003D4411" w:rsidTr="00D94049">
        <w:trPr>
          <w:trHeight w:val="143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181D" w:rsidRPr="003D4411" w:rsidRDefault="00B8181D" w:rsidP="00D94049">
            <w:r w:rsidRPr="003D4411">
              <w:softHyphen/>
            </w:r>
            <w:r w:rsidRPr="003D4411">
              <w:rPr>
                <w:rFonts w:ascii="Arial" w:hAnsi="Arial" w:cs="Arial"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63287D12" wp14:editId="2352F455">
                  <wp:extent cx="1095375" cy="1238250"/>
                  <wp:effectExtent l="0" t="0" r="9525" b="0"/>
                  <wp:docPr id="1" name="Obraz 1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181D" w:rsidRPr="003D4411" w:rsidRDefault="00B8181D" w:rsidP="00AA07EA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Gmina Stare Babice</w:t>
            </w:r>
          </w:p>
          <w:p w:rsidR="00B8181D" w:rsidRPr="003D4411" w:rsidRDefault="00B8181D" w:rsidP="00D94049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05-082 Stare Babice, ul. Rynek 32,</w:t>
            </w:r>
          </w:p>
          <w:p w:rsidR="00AA07EA" w:rsidRDefault="004127E4" w:rsidP="00D94049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proofErr w:type="spellStart"/>
              <w:r w:rsidR="00AA07EA" w:rsidRPr="003D4411">
                <w:rPr>
                  <w:rStyle w:val="Hipercze"/>
                  <w:rFonts w:ascii="Arial" w:hAnsi="Arial" w:cs="Arial"/>
                  <w:sz w:val="20"/>
                  <w:szCs w:val="20"/>
                </w:rPr>
                <w:t>www.bip.stare-babice.pl</w:t>
              </w:r>
              <w:proofErr w:type="spellEnd"/>
            </w:hyperlink>
          </w:p>
          <w:p w:rsidR="00AA07EA" w:rsidRDefault="00AA07EA" w:rsidP="00D94049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:rsidR="00B8181D" w:rsidRPr="003D4411" w:rsidRDefault="00B8181D" w:rsidP="00D94049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Referat Zamówień Publicznych</w:t>
            </w:r>
          </w:p>
          <w:p w:rsidR="00AA07EA" w:rsidRDefault="00B8181D" w:rsidP="00AA07EA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tel. 22 722 95 36, 22 730 80 34</w:t>
            </w:r>
            <w:r w:rsidR="00AA07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411">
              <w:rPr>
                <w:rFonts w:ascii="Arial" w:hAnsi="Arial" w:cs="Arial"/>
                <w:sz w:val="20"/>
                <w:szCs w:val="20"/>
              </w:rPr>
              <w:t xml:space="preserve">fax 22 722 95 36; </w:t>
            </w:r>
          </w:p>
          <w:p w:rsidR="00B8181D" w:rsidRPr="003D4411" w:rsidRDefault="00B8181D" w:rsidP="00AA07EA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hyperlink r:id="rId10" w:history="1">
              <w:proofErr w:type="spellStart"/>
              <w:r w:rsidRPr="003D4411">
                <w:rPr>
                  <w:rStyle w:val="Hipercze"/>
                  <w:rFonts w:ascii="Arial" w:hAnsi="Arial" w:cs="Arial"/>
                  <w:sz w:val="20"/>
                  <w:szCs w:val="20"/>
                </w:rPr>
                <w:t>zamowienia.publiczne@stare-babice.waw.pl</w:t>
              </w:r>
              <w:proofErr w:type="spellEnd"/>
            </w:hyperlink>
            <w:r w:rsidRPr="003D4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181D" w:rsidRPr="003D4411" w:rsidRDefault="00B8181D" w:rsidP="00D94049">
            <w:pPr>
              <w:spacing w:after="0" w:line="240" w:lineRule="auto"/>
              <w:ind w:left="24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8181D" w:rsidRDefault="00B8181D" w:rsidP="00B764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2294" w:rsidRPr="00067277" w:rsidRDefault="00DA2553" w:rsidP="00DB286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67277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067277" w:rsidRPr="0006727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344D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C68A6" w:rsidRPr="000672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270C" w:rsidRPr="00067277">
        <w:rPr>
          <w:rFonts w:ascii="Arial" w:eastAsia="Times New Roman" w:hAnsi="Arial" w:cs="Arial"/>
          <w:sz w:val="20"/>
          <w:szCs w:val="20"/>
          <w:lang w:eastAsia="pl-PL"/>
        </w:rPr>
        <w:t xml:space="preserve">stycznia </w:t>
      </w:r>
      <w:r w:rsidR="00B8181D" w:rsidRPr="0006727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5C270C" w:rsidRPr="0006727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3A7062" w:rsidRPr="0006727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06727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4BAA" w:rsidRPr="00067277" w:rsidRDefault="00504BAA" w:rsidP="00A216F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067277" w:rsidRPr="00067277" w:rsidRDefault="00067277" w:rsidP="00A216F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967F06" w:rsidRPr="00067277" w:rsidRDefault="00482EDC" w:rsidP="00A216F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67277">
        <w:rPr>
          <w:rFonts w:ascii="Arial" w:hAnsi="Arial" w:cs="Arial"/>
          <w:b/>
          <w:sz w:val="20"/>
          <w:szCs w:val="20"/>
        </w:rPr>
        <w:t>RZP.</w:t>
      </w:r>
      <w:r w:rsidR="00067277" w:rsidRPr="00067277">
        <w:rPr>
          <w:rFonts w:ascii="Arial" w:hAnsi="Arial" w:cs="Arial"/>
          <w:b/>
          <w:sz w:val="20"/>
          <w:szCs w:val="20"/>
        </w:rPr>
        <w:t>524.</w:t>
      </w:r>
      <w:r w:rsidR="00D47E2D">
        <w:rPr>
          <w:rFonts w:ascii="Arial" w:hAnsi="Arial" w:cs="Arial"/>
          <w:b/>
          <w:sz w:val="20"/>
          <w:szCs w:val="20"/>
        </w:rPr>
        <w:t>2</w:t>
      </w:r>
      <w:r w:rsidR="00067277" w:rsidRPr="00067277">
        <w:rPr>
          <w:rFonts w:ascii="Arial" w:hAnsi="Arial" w:cs="Arial"/>
          <w:b/>
          <w:sz w:val="20"/>
          <w:szCs w:val="20"/>
        </w:rPr>
        <w:t>.2020</w:t>
      </w:r>
    </w:p>
    <w:p w:rsidR="00504BAA" w:rsidRPr="00067277" w:rsidRDefault="00504BAA" w:rsidP="00B7642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67277" w:rsidRPr="00067277" w:rsidRDefault="00482EDC" w:rsidP="00067277">
      <w:pPr>
        <w:pStyle w:val="Bezodstpw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67277">
        <w:rPr>
          <w:rFonts w:ascii="Arial" w:hAnsi="Arial" w:cs="Arial"/>
          <w:sz w:val="20"/>
          <w:szCs w:val="20"/>
        </w:rPr>
        <w:t xml:space="preserve">Dotyczy </w:t>
      </w:r>
      <w:r w:rsidR="00067277" w:rsidRPr="000672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otwartego konkursu ofert na realizację zadań publicznych Gminy Stare Babice </w:t>
      </w:r>
      <w:r w:rsidR="00067277" w:rsidRPr="00067277">
        <w:rPr>
          <w:rFonts w:ascii="Arial" w:eastAsia="Times New Roman" w:hAnsi="Arial" w:cs="Arial"/>
          <w:kern w:val="1"/>
          <w:sz w:val="20"/>
          <w:szCs w:val="20"/>
          <w:lang w:eastAsia="ar-SA"/>
        </w:rPr>
        <w:br/>
        <w:t xml:space="preserve">z zakresu </w:t>
      </w:r>
      <w:r w:rsidR="00C96FA5" w:rsidRPr="00A22C9B">
        <w:rPr>
          <w:rFonts w:ascii="Arial" w:hAnsi="Arial" w:cs="Arial"/>
          <w:iCs/>
          <w:sz w:val="20"/>
          <w:szCs w:val="20"/>
        </w:rPr>
        <w:t>działań kulturalnych na terenie gminy Stare Babice</w:t>
      </w:r>
      <w:r w:rsidR="00067277" w:rsidRPr="000672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w 2020 r.</w:t>
      </w:r>
    </w:p>
    <w:p w:rsidR="009D6CA1" w:rsidRPr="00067277" w:rsidRDefault="009D6CA1" w:rsidP="005C270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55A1A" w:rsidRPr="00067277" w:rsidRDefault="00A55A1A" w:rsidP="00DB2863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504BAA" w:rsidRPr="00067277" w:rsidRDefault="00504BAA" w:rsidP="00B76420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9D6CA1" w:rsidRPr="00067277" w:rsidRDefault="00067277" w:rsidP="00B76420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67277">
        <w:rPr>
          <w:rFonts w:ascii="Arial" w:hAnsi="Arial" w:cs="Arial"/>
          <w:b/>
          <w:sz w:val="20"/>
          <w:szCs w:val="20"/>
          <w:lang w:eastAsia="pl-PL"/>
        </w:rPr>
        <w:t>WYJAŚNIENIE</w:t>
      </w:r>
    </w:p>
    <w:p w:rsidR="00BF2294" w:rsidRPr="00067277" w:rsidRDefault="00BF2294" w:rsidP="00B764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067277" w:rsidRDefault="00067277" w:rsidP="00B764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067277">
        <w:rPr>
          <w:rFonts w:ascii="Arial" w:hAnsi="Arial" w:cs="Arial"/>
          <w:sz w:val="20"/>
          <w:szCs w:val="20"/>
          <w:lang w:eastAsia="pl-PL"/>
        </w:rPr>
        <w:t>Organizator konkursu</w:t>
      </w:r>
      <w:r w:rsidR="009D6CA1" w:rsidRPr="0006727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7062" w:rsidRPr="00067277">
        <w:rPr>
          <w:rFonts w:ascii="Arial" w:hAnsi="Arial" w:cs="Arial"/>
          <w:sz w:val="20"/>
          <w:szCs w:val="20"/>
          <w:lang w:eastAsia="pl-PL"/>
        </w:rPr>
        <w:t>informuje</w:t>
      </w:r>
      <w:r w:rsidRPr="00067277">
        <w:rPr>
          <w:rFonts w:ascii="Arial" w:hAnsi="Arial" w:cs="Arial"/>
          <w:sz w:val="20"/>
          <w:szCs w:val="20"/>
          <w:lang w:eastAsia="pl-PL"/>
        </w:rPr>
        <w:t>, że zmienia pkt. II.3.4 załącznika nr 1 do Zarządzenia 2</w:t>
      </w:r>
      <w:r w:rsidR="004B0F53">
        <w:rPr>
          <w:rFonts w:ascii="Arial" w:hAnsi="Arial" w:cs="Arial"/>
          <w:sz w:val="20"/>
          <w:szCs w:val="20"/>
          <w:lang w:eastAsia="pl-PL"/>
        </w:rPr>
        <w:t>1</w:t>
      </w:r>
      <w:r w:rsidRPr="00067277">
        <w:rPr>
          <w:rFonts w:ascii="Arial" w:hAnsi="Arial" w:cs="Arial"/>
          <w:sz w:val="20"/>
          <w:szCs w:val="20"/>
          <w:lang w:eastAsia="pl-PL"/>
        </w:rPr>
        <w:t>/2020 Wójta Gminy Stare Babice z dnia 2</w:t>
      </w:r>
      <w:r w:rsidR="004B0F53">
        <w:rPr>
          <w:rFonts w:ascii="Arial" w:hAnsi="Arial" w:cs="Arial"/>
          <w:sz w:val="20"/>
          <w:szCs w:val="20"/>
          <w:lang w:eastAsia="pl-PL"/>
        </w:rPr>
        <w:t>7</w:t>
      </w:r>
      <w:r w:rsidRPr="00067277">
        <w:rPr>
          <w:rFonts w:ascii="Arial" w:hAnsi="Arial" w:cs="Arial"/>
          <w:sz w:val="20"/>
          <w:szCs w:val="20"/>
          <w:lang w:eastAsia="pl-PL"/>
        </w:rPr>
        <w:t xml:space="preserve"> stycznia 2020 r, na </w:t>
      </w:r>
      <w:r w:rsidRPr="005850A4">
        <w:rPr>
          <w:rFonts w:ascii="Arial" w:hAnsi="Arial" w:cs="Arial"/>
          <w:b/>
          <w:bCs/>
          <w:sz w:val="20"/>
          <w:szCs w:val="20"/>
          <w:lang w:eastAsia="pl-PL"/>
        </w:rPr>
        <w:t>„</w:t>
      </w:r>
      <w:r w:rsidRPr="005850A4">
        <w:rPr>
          <w:rFonts w:ascii="Arial" w:hAnsi="Arial" w:cs="Arial"/>
          <w:b/>
          <w:bCs/>
          <w:sz w:val="20"/>
          <w:szCs w:val="20"/>
        </w:rPr>
        <w:t>zakup środków trwałych, których jednostkowy koszt przekracza 10 000,00 zł”</w:t>
      </w:r>
      <w:r w:rsidRPr="00067277">
        <w:rPr>
          <w:rFonts w:ascii="Arial" w:hAnsi="Arial" w:cs="Arial"/>
          <w:sz w:val="20"/>
          <w:szCs w:val="20"/>
        </w:rPr>
        <w:t xml:space="preserve"> na podstawie obowiązujących przepisów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504BAA" w:rsidRPr="00067277" w:rsidRDefault="00504BAA" w:rsidP="00B764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D0E88" w:rsidRDefault="007D0E88" w:rsidP="00B764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270C" w:rsidRDefault="005C270C" w:rsidP="005C27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4127E4" w:rsidP="005C270C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</w:p>
    <w:p w:rsidR="004127E4" w:rsidRPr="00E82D1D" w:rsidRDefault="004127E4" w:rsidP="004127E4">
      <w:pPr>
        <w:pStyle w:val="Bezodstpw"/>
        <w:ind w:left="4956" w:firstLine="708"/>
        <w:rPr>
          <w:rFonts w:ascii="Arial" w:eastAsiaTheme="majorEastAsia" w:hAnsi="Arial" w:cs="Arial"/>
          <w:iCs/>
          <w:kern w:val="1"/>
          <w:sz w:val="20"/>
          <w:szCs w:val="20"/>
          <w:lang w:eastAsia="ar-SA"/>
        </w:rPr>
      </w:pPr>
      <w:bookmarkStart w:id="0" w:name="_GoBack"/>
      <w:bookmarkEnd w:id="0"/>
      <w:r w:rsidRPr="00E82D1D">
        <w:rPr>
          <w:rFonts w:ascii="Arial" w:eastAsiaTheme="majorEastAsia" w:hAnsi="Arial" w:cs="Arial"/>
          <w:iCs/>
          <w:kern w:val="1"/>
          <w:sz w:val="20"/>
          <w:szCs w:val="20"/>
          <w:lang w:eastAsia="ar-SA"/>
        </w:rPr>
        <w:t>Wójt Gminy Stare Babice</w:t>
      </w:r>
    </w:p>
    <w:p w:rsidR="004127E4" w:rsidRDefault="004127E4" w:rsidP="004127E4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2D1D">
        <w:rPr>
          <w:rFonts w:ascii="Arial" w:eastAsiaTheme="majorEastAsia" w:hAnsi="Arial" w:cs="Arial"/>
          <w:iCs/>
          <w:kern w:val="1"/>
          <w:sz w:val="20"/>
          <w:szCs w:val="20"/>
          <w:lang w:eastAsia="ar-SA"/>
        </w:rPr>
        <w:tab/>
      </w:r>
      <w:r w:rsidRPr="00E82D1D">
        <w:rPr>
          <w:rFonts w:ascii="Arial" w:eastAsiaTheme="majorEastAsia" w:hAnsi="Arial" w:cs="Arial"/>
          <w:iCs/>
          <w:kern w:val="1"/>
          <w:sz w:val="20"/>
          <w:szCs w:val="20"/>
          <w:lang w:eastAsia="ar-SA"/>
        </w:rPr>
        <w:tab/>
      </w:r>
      <w:r w:rsidRPr="00E82D1D">
        <w:rPr>
          <w:rFonts w:ascii="Arial" w:eastAsiaTheme="majorEastAsia" w:hAnsi="Arial" w:cs="Arial"/>
          <w:iCs/>
          <w:kern w:val="1"/>
          <w:sz w:val="20"/>
          <w:szCs w:val="20"/>
          <w:lang w:eastAsia="ar-SA"/>
        </w:rPr>
        <w:tab/>
      </w:r>
      <w:r w:rsidRPr="00E82D1D">
        <w:rPr>
          <w:rFonts w:ascii="Arial" w:eastAsiaTheme="majorEastAsia" w:hAnsi="Arial" w:cs="Arial"/>
          <w:iCs/>
          <w:kern w:val="1"/>
          <w:sz w:val="20"/>
          <w:szCs w:val="20"/>
          <w:lang w:eastAsia="ar-SA"/>
        </w:rPr>
        <w:tab/>
      </w:r>
      <w:r w:rsidRPr="00E82D1D">
        <w:rPr>
          <w:rFonts w:ascii="Arial" w:eastAsiaTheme="majorEastAsia" w:hAnsi="Arial" w:cs="Arial"/>
          <w:iCs/>
          <w:kern w:val="1"/>
          <w:sz w:val="20"/>
          <w:szCs w:val="20"/>
          <w:lang w:eastAsia="ar-SA"/>
        </w:rPr>
        <w:tab/>
      </w:r>
      <w:r w:rsidRPr="00E82D1D">
        <w:rPr>
          <w:rFonts w:ascii="Arial" w:eastAsiaTheme="majorEastAsia" w:hAnsi="Arial" w:cs="Arial"/>
          <w:iCs/>
          <w:kern w:val="1"/>
          <w:sz w:val="20"/>
          <w:szCs w:val="20"/>
          <w:lang w:eastAsia="ar-SA"/>
        </w:rPr>
        <w:tab/>
      </w:r>
      <w:r w:rsidRPr="00E82D1D">
        <w:rPr>
          <w:rFonts w:ascii="Arial" w:eastAsiaTheme="majorEastAsia" w:hAnsi="Arial" w:cs="Arial"/>
          <w:iCs/>
          <w:kern w:val="1"/>
          <w:sz w:val="20"/>
          <w:szCs w:val="20"/>
          <w:lang w:eastAsia="ar-SA"/>
        </w:rPr>
        <w:tab/>
      </w:r>
      <w:r w:rsidRPr="00E82D1D">
        <w:rPr>
          <w:rFonts w:ascii="Arial" w:eastAsiaTheme="majorEastAsia" w:hAnsi="Arial" w:cs="Arial"/>
          <w:iCs/>
          <w:kern w:val="1"/>
          <w:sz w:val="20"/>
          <w:szCs w:val="20"/>
          <w:lang w:eastAsia="ar-SA"/>
        </w:rPr>
        <w:tab/>
      </w:r>
      <w:r>
        <w:rPr>
          <w:rFonts w:ascii="Arial" w:eastAsiaTheme="majorEastAsia" w:hAnsi="Arial" w:cs="Arial"/>
          <w:iCs/>
          <w:kern w:val="1"/>
          <w:sz w:val="20"/>
          <w:szCs w:val="20"/>
          <w:lang w:eastAsia="ar-SA"/>
        </w:rPr>
        <w:t xml:space="preserve">    </w:t>
      </w:r>
      <w:r w:rsidRPr="00E82D1D">
        <w:rPr>
          <w:rFonts w:ascii="Arial" w:eastAsiaTheme="majorEastAsia" w:hAnsi="Arial" w:cs="Arial"/>
          <w:iCs/>
          <w:kern w:val="1"/>
          <w:sz w:val="20"/>
          <w:szCs w:val="20"/>
          <w:lang w:eastAsia="ar-SA"/>
        </w:rPr>
        <w:t>(-) Sławomir Sumka</w:t>
      </w:r>
    </w:p>
    <w:p w:rsidR="004127E4" w:rsidRDefault="004127E4" w:rsidP="005C270C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4127E4" w:rsidSect="005716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7C" w:rsidRDefault="0038687C" w:rsidP="00BE46E2">
      <w:pPr>
        <w:spacing w:after="0" w:line="240" w:lineRule="auto"/>
      </w:pPr>
      <w:r>
        <w:separator/>
      </w:r>
    </w:p>
  </w:endnote>
  <w:end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5F" w:rsidRDefault="006D195F" w:rsidP="006D195F">
    <w:pPr>
      <w:spacing w:after="0" w:line="240" w:lineRule="auto"/>
      <w:jc w:val="both"/>
      <w:rPr>
        <w:rFonts w:ascii="Arial" w:hAnsi="Arial" w:cs="Arial"/>
        <w:sz w:val="20"/>
        <w:szCs w:val="20"/>
      </w:rPr>
    </w:pPr>
  </w:p>
  <w:p w:rsidR="006D195F" w:rsidRDefault="006D195F" w:rsidP="006D195F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6D195F" w:rsidRPr="002B43A1" w:rsidRDefault="006D195F" w:rsidP="006D195F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Jacek Kłopotowski – Kierownik – tel. 22 730 80 34, Paulina Mateusiak – </w:t>
    </w:r>
    <w:r w:rsidR="00FF75DB">
      <w:rPr>
        <w:rFonts w:ascii="Arial" w:hAnsi="Arial" w:cs="Arial"/>
        <w:sz w:val="16"/>
        <w:szCs w:val="16"/>
      </w:rPr>
      <w:t>Główny Specjalista</w:t>
    </w:r>
    <w:r>
      <w:rPr>
        <w:rFonts w:ascii="Arial" w:hAnsi="Arial" w:cs="Arial"/>
        <w:sz w:val="16"/>
        <w:szCs w:val="16"/>
      </w:rPr>
      <w:t xml:space="preserve"> ds. zamówień publicznych – tel. 22 730 80 37, e-mail: </w:t>
    </w:r>
    <w:proofErr w:type="spellStart"/>
    <w:r>
      <w:rPr>
        <w:rFonts w:ascii="Arial" w:hAnsi="Arial" w:cs="Arial"/>
        <w:sz w:val="16"/>
        <w:szCs w:val="16"/>
      </w:rPr>
      <w:t>zamowienia.publiczne@stare-babie.pl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7C" w:rsidRDefault="0038687C" w:rsidP="00BE46E2">
      <w:pPr>
        <w:spacing w:after="0" w:line="240" w:lineRule="auto"/>
      </w:pPr>
      <w:r>
        <w:separator/>
      </w:r>
    </w:p>
  </w:footnote>
  <w:foot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130"/>
    <w:multiLevelType w:val="hybridMultilevel"/>
    <w:tmpl w:val="D38C35C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962E13"/>
    <w:multiLevelType w:val="hybridMultilevel"/>
    <w:tmpl w:val="8F20266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A4BDB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414A10"/>
    <w:multiLevelType w:val="hybridMultilevel"/>
    <w:tmpl w:val="0D001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811DA0"/>
    <w:multiLevelType w:val="hybridMultilevel"/>
    <w:tmpl w:val="EE8048D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2B13AA4"/>
    <w:multiLevelType w:val="hybridMultilevel"/>
    <w:tmpl w:val="AAFE60D2"/>
    <w:lvl w:ilvl="0" w:tplc="F5706D3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6D52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7D18E2"/>
    <w:multiLevelType w:val="hybridMultilevel"/>
    <w:tmpl w:val="B7F84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1B70D9"/>
    <w:multiLevelType w:val="hybridMultilevel"/>
    <w:tmpl w:val="D38C35C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11D30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64043B"/>
    <w:multiLevelType w:val="hybridMultilevel"/>
    <w:tmpl w:val="D0FAC72C"/>
    <w:lvl w:ilvl="0" w:tplc="87D68E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605069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0776E7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E4170F"/>
    <w:multiLevelType w:val="hybridMultilevel"/>
    <w:tmpl w:val="EE8048D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9081FAA"/>
    <w:multiLevelType w:val="hybridMultilevel"/>
    <w:tmpl w:val="E4262C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027B0"/>
    <w:multiLevelType w:val="hybridMultilevel"/>
    <w:tmpl w:val="70F6F242"/>
    <w:lvl w:ilvl="0" w:tplc="681A0A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E3637E2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E24B3A"/>
    <w:multiLevelType w:val="hybridMultilevel"/>
    <w:tmpl w:val="EE8048D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51D23358"/>
    <w:multiLevelType w:val="hybridMultilevel"/>
    <w:tmpl w:val="D38C35C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DD5CA7"/>
    <w:multiLevelType w:val="hybridMultilevel"/>
    <w:tmpl w:val="8A1CB5E4"/>
    <w:lvl w:ilvl="0" w:tplc="9E104B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E6238"/>
    <w:multiLevelType w:val="hybridMultilevel"/>
    <w:tmpl w:val="AAFE60D2"/>
    <w:lvl w:ilvl="0" w:tplc="F5706D3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9D65002"/>
    <w:multiLevelType w:val="hybridMultilevel"/>
    <w:tmpl w:val="BFC0BA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61AA4"/>
    <w:multiLevelType w:val="hybridMultilevel"/>
    <w:tmpl w:val="7624C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9270C8"/>
    <w:multiLevelType w:val="hybridMultilevel"/>
    <w:tmpl w:val="EE8048D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4"/>
  </w:num>
  <w:num w:numId="2">
    <w:abstractNumId w:val="19"/>
    <w:lvlOverride w:ilvl="0">
      <w:startOverride w:val="2"/>
    </w:lvlOverride>
  </w:num>
  <w:num w:numId="3">
    <w:abstractNumId w:val="31"/>
  </w:num>
  <w:num w:numId="4">
    <w:abstractNumId w:val="18"/>
    <w:lvlOverride w:ilvl="0">
      <w:startOverride w:val="3"/>
    </w:lvlOverride>
  </w:num>
  <w:num w:numId="5">
    <w:abstractNumId w:val="30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9"/>
  </w:num>
  <w:num w:numId="8">
    <w:abstractNumId w:val="34"/>
  </w:num>
  <w:num w:numId="9">
    <w:abstractNumId w:val="29"/>
  </w:num>
  <w:num w:numId="10">
    <w:abstractNumId w:val="28"/>
  </w:num>
  <w:num w:numId="11">
    <w:abstractNumId w:val="42"/>
  </w:num>
  <w:num w:numId="12">
    <w:abstractNumId w:val="13"/>
  </w:num>
  <w:num w:numId="13">
    <w:abstractNumId w:val="22"/>
  </w:num>
  <w:num w:numId="14">
    <w:abstractNumId w:val="23"/>
  </w:num>
  <w:num w:numId="15">
    <w:abstractNumId w:val="12"/>
  </w:num>
  <w:num w:numId="16">
    <w:abstractNumId w:val="25"/>
  </w:num>
  <w:num w:numId="17">
    <w:abstractNumId w:val="1"/>
  </w:num>
  <w:num w:numId="18">
    <w:abstractNumId w:val="37"/>
  </w:num>
  <w:num w:numId="19">
    <w:abstractNumId w:val="38"/>
  </w:num>
  <w:num w:numId="20">
    <w:abstractNumId w:val="40"/>
  </w:num>
  <w:num w:numId="21">
    <w:abstractNumId w:val="16"/>
  </w:num>
  <w:num w:numId="22">
    <w:abstractNumId w:val="32"/>
  </w:num>
  <w:num w:numId="23">
    <w:abstractNumId w:val="24"/>
  </w:num>
  <w:num w:numId="24">
    <w:abstractNumId w:val="33"/>
  </w:num>
  <w:num w:numId="25">
    <w:abstractNumId w:val="4"/>
  </w:num>
  <w:num w:numId="26">
    <w:abstractNumId w:val="8"/>
  </w:num>
  <w:num w:numId="27">
    <w:abstractNumId w:val="21"/>
  </w:num>
  <w:num w:numId="28">
    <w:abstractNumId w:val="2"/>
  </w:num>
  <w:num w:numId="29">
    <w:abstractNumId w:val="17"/>
  </w:num>
  <w:num w:numId="30">
    <w:abstractNumId w:val="41"/>
  </w:num>
  <w:num w:numId="31">
    <w:abstractNumId w:val="27"/>
  </w:num>
  <w:num w:numId="32">
    <w:abstractNumId w:val="44"/>
  </w:num>
  <w:num w:numId="33">
    <w:abstractNumId w:val="6"/>
  </w:num>
  <w:num w:numId="34">
    <w:abstractNumId w:val="20"/>
  </w:num>
  <w:num w:numId="35">
    <w:abstractNumId w:val="26"/>
  </w:num>
  <w:num w:numId="36">
    <w:abstractNumId w:val="43"/>
  </w:num>
  <w:num w:numId="37">
    <w:abstractNumId w:val="9"/>
  </w:num>
  <w:num w:numId="38">
    <w:abstractNumId w:val="35"/>
  </w:num>
  <w:num w:numId="39">
    <w:abstractNumId w:val="0"/>
  </w:num>
  <w:num w:numId="40">
    <w:abstractNumId w:val="36"/>
  </w:num>
  <w:num w:numId="41">
    <w:abstractNumId w:val="10"/>
  </w:num>
  <w:num w:numId="42">
    <w:abstractNumId w:val="7"/>
  </w:num>
  <w:num w:numId="43">
    <w:abstractNumId w:val="5"/>
  </w:num>
  <w:num w:numId="44">
    <w:abstractNumId w:val="1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33FA0"/>
    <w:rsid w:val="0005116C"/>
    <w:rsid w:val="000516D7"/>
    <w:rsid w:val="00055D85"/>
    <w:rsid w:val="000569AF"/>
    <w:rsid w:val="00067277"/>
    <w:rsid w:val="0007410D"/>
    <w:rsid w:val="0008024E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0F324C"/>
    <w:rsid w:val="000F7729"/>
    <w:rsid w:val="0010183E"/>
    <w:rsid w:val="001116E1"/>
    <w:rsid w:val="00113DBB"/>
    <w:rsid w:val="00114E14"/>
    <w:rsid w:val="00132FC6"/>
    <w:rsid w:val="00135852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215387"/>
    <w:rsid w:val="00227456"/>
    <w:rsid w:val="0024135A"/>
    <w:rsid w:val="00254999"/>
    <w:rsid w:val="00261203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344DF"/>
    <w:rsid w:val="0038687C"/>
    <w:rsid w:val="00392508"/>
    <w:rsid w:val="003A7062"/>
    <w:rsid w:val="003B0683"/>
    <w:rsid w:val="003C5FF2"/>
    <w:rsid w:val="003F4BA9"/>
    <w:rsid w:val="004127E4"/>
    <w:rsid w:val="004177CA"/>
    <w:rsid w:val="004440F4"/>
    <w:rsid w:val="004447BC"/>
    <w:rsid w:val="004554F6"/>
    <w:rsid w:val="004577EA"/>
    <w:rsid w:val="00473CEB"/>
    <w:rsid w:val="00476FEB"/>
    <w:rsid w:val="00477060"/>
    <w:rsid w:val="00482EDC"/>
    <w:rsid w:val="00483FB6"/>
    <w:rsid w:val="00485E3E"/>
    <w:rsid w:val="0048655C"/>
    <w:rsid w:val="00486BAE"/>
    <w:rsid w:val="0048767D"/>
    <w:rsid w:val="004B05C6"/>
    <w:rsid w:val="004B0F53"/>
    <w:rsid w:val="004E1C87"/>
    <w:rsid w:val="004E651C"/>
    <w:rsid w:val="004F244A"/>
    <w:rsid w:val="004F6243"/>
    <w:rsid w:val="00503776"/>
    <w:rsid w:val="00504470"/>
    <w:rsid w:val="00504BAA"/>
    <w:rsid w:val="005114BB"/>
    <w:rsid w:val="00523CE4"/>
    <w:rsid w:val="00524151"/>
    <w:rsid w:val="0053627F"/>
    <w:rsid w:val="005672C5"/>
    <w:rsid w:val="005716A0"/>
    <w:rsid w:val="005850A4"/>
    <w:rsid w:val="00590840"/>
    <w:rsid w:val="005A2A3E"/>
    <w:rsid w:val="005A323B"/>
    <w:rsid w:val="005A47D0"/>
    <w:rsid w:val="005A4AC5"/>
    <w:rsid w:val="005B32ED"/>
    <w:rsid w:val="005C0F41"/>
    <w:rsid w:val="005C12A6"/>
    <w:rsid w:val="005C270C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D195F"/>
    <w:rsid w:val="006D769F"/>
    <w:rsid w:val="006E27AA"/>
    <w:rsid w:val="006E2F6F"/>
    <w:rsid w:val="006E7012"/>
    <w:rsid w:val="006F1046"/>
    <w:rsid w:val="006F4D91"/>
    <w:rsid w:val="00700C6E"/>
    <w:rsid w:val="00707476"/>
    <w:rsid w:val="007258D5"/>
    <w:rsid w:val="00740A91"/>
    <w:rsid w:val="00742DD4"/>
    <w:rsid w:val="007634AB"/>
    <w:rsid w:val="00767E44"/>
    <w:rsid w:val="007728A8"/>
    <w:rsid w:val="00772971"/>
    <w:rsid w:val="00772B6C"/>
    <w:rsid w:val="0078378F"/>
    <w:rsid w:val="00790EE9"/>
    <w:rsid w:val="00791609"/>
    <w:rsid w:val="007A3975"/>
    <w:rsid w:val="007A3EBB"/>
    <w:rsid w:val="007B10D5"/>
    <w:rsid w:val="007B22BB"/>
    <w:rsid w:val="007C1B4A"/>
    <w:rsid w:val="007C55F9"/>
    <w:rsid w:val="007C68A6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4807"/>
    <w:rsid w:val="00A069BE"/>
    <w:rsid w:val="00A1529D"/>
    <w:rsid w:val="00A15BA5"/>
    <w:rsid w:val="00A216FC"/>
    <w:rsid w:val="00A22AA8"/>
    <w:rsid w:val="00A23E81"/>
    <w:rsid w:val="00A3708D"/>
    <w:rsid w:val="00A55A1A"/>
    <w:rsid w:val="00A56E56"/>
    <w:rsid w:val="00A6572F"/>
    <w:rsid w:val="00A66DE0"/>
    <w:rsid w:val="00AA07EA"/>
    <w:rsid w:val="00AB132F"/>
    <w:rsid w:val="00AB52E1"/>
    <w:rsid w:val="00AB7A88"/>
    <w:rsid w:val="00AC5DF4"/>
    <w:rsid w:val="00AD7FD8"/>
    <w:rsid w:val="00AE55F3"/>
    <w:rsid w:val="00B02E79"/>
    <w:rsid w:val="00B04E02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76420"/>
    <w:rsid w:val="00B80B43"/>
    <w:rsid w:val="00B8181D"/>
    <w:rsid w:val="00B836D3"/>
    <w:rsid w:val="00B87995"/>
    <w:rsid w:val="00B947E2"/>
    <w:rsid w:val="00B95302"/>
    <w:rsid w:val="00BB2AEA"/>
    <w:rsid w:val="00BB4005"/>
    <w:rsid w:val="00BE46E2"/>
    <w:rsid w:val="00BF2005"/>
    <w:rsid w:val="00BF2294"/>
    <w:rsid w:val="00BF3A7E"/>
    <w:rsid w:val="00C04834"/>
    <w:rsid w:val="00C14C3D"/>
    <w:rsid w:val="00C2293A"/>
    <w:rsid w:val="00C32810"/>
    <w:rsid w:val="00C6741B"/>
    <w:rsid w:val="00C74DAD"/>
    <w:rsid w:val="00C92454"/>
    <w:rsid w:val="00C96FA5"/>
    <w:rsid w:val="00CA744D"/>
    <w:rsid w:val="00CA7DDD"/>
    <w:rsid w:val="00CD3350"/>
    <w:rsid w:val="00CD38D8"/>
    <w:rsid w:val="00CE6DE9"/>
    <w:rsid w:val="00CE7DFB"/>
    <w:rsid w:val="00D01F43"/>
    <w:rsid w:val="00D17425"/>
    <w:rsid w:val="00D25ECB"/>
    <w:rsid w:val="00D3109A"/>
    <w:rsid w:val="00D370F5"/>
    <w:rsid w:val="00D409A6"/>
    <w:rsid w:val="00D40FE9"/>
    <w:rsid w:val="00D462FC"/>
    <w:rsid w:val="00D46D08"/>
    <w:rsid w:val="00D47E2D"/>
    <w:rsid w:val="00D50B0D"/>
    <w:rsid w:val="00D618AB"/>
    <w:rsid w:val="00D8671F"/>
    <w:rsid w:val="00D93F50"/>
    <w:rsid w:val="00DA1D26"/>
    <w:rsid w:val="00DA2553"/>
    <w:rsid w:val="00DA3AE5"/>
    <w:rsid w:val="00DB2863"/>
    <w:rsid w:val="00DB43FE"/>
    <w:rsid w:val="00DC24A2"/>
    <w:rsid w:val="00DC2AF2"/>
    <w:rsid w:val="00DD17AB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56CF6"/>
    <w:rsid w:val="00E60230"/>
    <w:rsid w:val="00E65B70"/>
    <w:rsid w:val="00E66B57"/>
    <w:rsid w:val="00E75E9C"/>
    <w:rsid w:val="00E82D8B"/>
    <w:rsid w:val="00E90CEC"/>
    <w:rsid w:val="00EB016A"/>
    <w:rsid w:val="00EB40F7"/>
    <w:rsid w:val="00EB601F"/>
    <w:rsid w:val="00EE0B67"/>
    <w:rsid w:val="00F04B99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8630A"/>
    <w:rsid w:val="00FA21C2"/>
    <w:rsid w:val="00FA342E"/>
    <w:rsid w:val="00FA5A56"/>
    <w:rsid w:val="00FB4313"/>
    <w:rsid w:val="00FC4277"/>
    <w:rsid w:val="00FD2BFC"/>
    <w:rsid w:val="00FF1313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8FDB"/>
  <w15:docId w15:val="{00F4FA1A-918A-4B5B-B5B6-4236E9E3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styleId="Hipercze">
    <w:name w:val="Hyperlink"/>
    <w:basedOn w:val="Domylnaczcionkaakapitu"/>
    <w:uiPriority w:val="99"/>
    <w:rsid w:val="00B818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.publiczne@stare-babice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e-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5B2B0-6D76-4C92-BC09-728B9E01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10</cp:revision>
  <cp:lastPrinted>2020-01-29T12:50:00Z</cp:lastPrinted>
  <dcterms:created xsi:type="dcterms:W3CDTF">2020-01-28T11:19:00Z</dcterms:created>
  <dcterms:modified xsi:type="dcterms:W3CDTF">2020-01-31T11:14:00Z</dcterms:modified>
</cp:coreProperties>
</file>