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E7AB" w14:textId="1B5CEF91" w:rsidR="00552BD8" w:rsidRPr="00EF0AFA" w:rsidRDefault="00552BD8" w:rsidP="00A64A14">
      <w:pPr>
        <w:pStyle w:val="Standard"/>
        <w:spacing w:after="0" w:line="240" w:lineRule="auto"/>
        <w:ind w:left="-284" w:right="-426"/>
        <w:jc w:val="right"/>
        <w:rPr>
          <w:rFonts w:eastAsia="Times New Roman" w:cs="Calibri"/>
          <w:sz w:val="20"/>
          <w:lang w:eastAsia="pl-PL"/>
        </w:rPr>
      </w:pPr>
      <w:r w:rsidRPr="00EF0AFA">
        <w:rPr>
          <w:rFonts w:eastAsia="Times New Roman" w:cs="Calibri"/>
          <w:sz w:val="20"/>
          <w:lang w:eastAsia="pl-PL"/>
        </w:rPr>
        <w:t>Stare Babice, dnia 1</w:t>
      </w:r>
      <w:r w:rsidR="00EF2F97">
        <w:rPr>
          <w:rFonts w:eastAsia="Times New Roman" w:cs="Calibri"/>
          <w:sz w:val="20"/>
          <w:lang w:eastAsia="pl-PL"/>
        </w:rPr>
        <w:t>9</w:t>
      </w:r>
      <w:r w:rsidRPr="00EF0AFA">
        <w:rPr>
          <w:rFonts w:eastAsia="Times New Roman" w:cs="Calibri"/>
          <w:sz w:val="20"/>
          <w:lang w:eastAsia="pl-PL"/>
        </w:rPr>
        <w:t>.0</w:t>
      </w:r>
      <w:r w:rsidR="00EF2F97">
        <w:rPr>
          <w:rFonts w:eastAsia="Times New Roman" w:cs="Calibri"/>
          <w:sz w:val="20"/>
          <w:lang w:eastAsia="pl-PL"/>
        </w:rPr>
        <w:t>5</w:t>
      </w:r>
      <w:r w:rsidRPr="00EF0AFA">
        <w:rPr>
          <w:rFonts w:eastAsia="Times New Roman" w:cs="Calibri"/>
          <w:sz w:val="20"/>
          <w:lang w:eastAsia="pl-PL"/>
        </w:rPr>
        <w:t>.2020 r.</w:t>
      </w:r>
    </w:p>
    <w:p w14:paraId="19415EE5" w14:textId="09B4A864" w:rsidR="000E6814" w:rsidRPr="00EF0AFA" w:rsidRDefault="005A12AC" w:rsidP="00A64A14">
      <w:pPr>
        <w:pStyle w:val="Standard"/>
        <w:spacing w:after="0" w:line="240" w:lineRule="auto"/>
        <w:ind w:left="-284" w:right="-426"/>
      </w:pPr>
      <w:r w:rsidRPr="00EF0AFA">
        <w:rPr>
          <w:rFonts w:eastAsia="Times New Roman" w:cs="Calibri"/>
          <w:sz w:val="20"/>
          <w:lang w:eastAsia="pl-PL"/>
        </w:rPr>
        <w:t>RPP.67</w:t>
      </w:r>
      <w:r w:rsidR="00552BD8" w:rsidRPr="00EF0AFA">
        <w:rPr>
          <w:rFonts w:eastAsia="Times New Roman" w:cs="Calibri"/>
          <w:sz w:val="20"/>
          <w:lang w:eastAsia="pl-PL"/>
        </w:rPr>
        <w:t>21.</w:t>
      </w:r>
      <w:r w:rsidR="00EA51E1" w:rsidRPr="007B3D27">
        <w:rPr>
          <w:rFonts w:eastAsia="Times New Roman" w:cs="Calibri"/>
          <w:bCs/>
          <w:sz w:val="20"/>
          <w:lang w:eastAsia="pl-PL"/>
        </w:rPr>
        <w:t>17</w:t>
      </w:r>
      <w:r w:rsidR="00552BD8" w:rsidRPr="00EF0AFA">
        <w:rPr>
          <w:rFonts w:eastAsia="Times New Roman" w:cs="Calibri"/>
          <w:sz w:val="20"/>
          <w:lang w:eastAsia="pl-PL"/>
        </w:rPr>
        <w:t>.2020</w:t>
      </w:r>
    </w:p>
    <w:p w14:paraId="6697F9BA" w14:textId="065FB013" w:rsidR="00552BD8" w:rsidRPr="00A572FD" w:rsidRDefault="00790ED0" w:rsidP="00A64A14">
      <w:pPr>
        <w:pStyle w:val="Standard"/>
        <w:spacing w:after="0" w:line="240" w:lineRule="auto"/>
        <w:ind w:left="-284" w:right="-426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A572FD">
        <w:rPr>
          <w:rFonts w:eastAsia="Times New Roman" w:cs="Calibri"/>
          <w:b/>
          <w:bCs/>
          <w:sz w:val="28"/>
          <w:szCs w:val="28"/>
          <w:lang w:eastAsia="pl-PL"/>
        </w:rPr>
        <w:t>OBWIESZCZENIE</w:t>
      </w:r>
    </w:p>
    <w:p w14:paraId="0CFAF302" w14:textId="5AAA4722" w:rsidR="00552BD8" w:rsidRPr="00A572FD" w:rsidRDefault="00552BD8" w:rsidP="00A64A14">
      <w:pPr>
        <w:pStyle w:val="Standard"/>
        <w:spacing w:after="0" w:line="240" w:lineRule="auto"/>
        <w:ind w:left="-284" w:right="-426"/>
        <w:jc w:val="center"/>
      </w:pPr>
      <w:r w:rsidRPr="00A572FD">
        <w:rPr>
          <w:rFonts w:eastAsia="Times New Roman" w:cs="Calibri"/>
          <w:b/>
          <w:bCs/>
          <w:lang w:eastAsia="pl-PL"/>
        </w:rPr>
        <w:t xml:space="preserve">o przystąpieniu do sporządzenia zmiany studium uwarunkowań </w:t>
      </w:r>
      <w:r w:rsidRPr="00A572FD">
        <w:rPr>
          <w:rFonts w:eastAsia="Times New Roman" w:cs="Calibri"/>
          <w:lang w:eastAsia="pl-PL"/>
        </w:rPr>
        <w:br/>
      </w:r>
      <w:r w:rsidRPr="00A572FD">
        <w:rPr>
          <w:rFonts w:eastAsia="Times New Roman" w:cs="Calibri"/>
          <w:b/>
          <w:bCs/>
          <w:lang w:eastAsia="pl-PL"/>
        </w:rPr>
        <w:t xml:space="preserve">i kierunków zagospodarowania przestrzennego Gminy Stare </w:t>
      </w:r>
      <w:r w:rsidR="00EF0AFA" w:rsidRPr="00A572FD">
        <w:rPr>
          <w:rFonts w:eastAsia="Times New Roman" w:cs="Calibri"/>
          <w:b/>
          <w:bCs/>
          <w:lang w:eastAsia="pl-PL"/>
        </w:rPr>
        <w:t>Babice</w:t>
      </w:r>
    </w:p>
    <w:p w14:paraId="210FEC35" w14:textId="027B6D74" w:rsidR="000E6814" w:rsidRPr="00A572FD" w:rsidRDefault="00552BD8" w:rsidP="00A64A14">
      <w:pPr>
        <w:pStyle w:val="Standard"/>
        <w:spacing w:after="0" w:line="240" w:lineRule="auto"/>
        <w:ind w:left="-284" w:right="-426" w:firstLine="708"/>
        <w:jc w:val="both"/>
        <w:rPr>
          <w:rFonts w:eastAsia="Times New Roman" w:cs="Calibri"/>
          <w:lang w:eastAsia="pl-PL"/>
        </w:rPr>
      </w:pPr>
      <w:r w:rsidRPr="00A572FD">
        <w:rPr>
          <w:rFonts w:eastAsia="Times New Roman" w:cs="Calibri"/>
          <w:lang w:eastAsia="pl-PL"/>
        </w:rPr>
        <w:t>Na podstawie art. 11 pkt 1 ustawy z dnia 27 marca 2003 r. o planowaniu</w:t>
      </w:r>
      <w:r w:rsidR="000E6814" w:rsidRPr="00A572FD">
        <w:rPr>
          <w:rFonts w:eastAsia="Times New Roman" w:cs="Calibri"/>
          <w:lang w:eastAsia="pl-PL"/>
        </w:rPr>
        <w:t xml:space="preserve"> </w:t>
      </w:r>
      <w:r w:rsidR="000E6814" w:rsidRPr="00A572FD">
        <w:rPr>
          <w:rFonts w:eastAsia="Times New Roman" w:cs="Calibri"/>
          <w:lang w:eastAsia="pl-PL"/>
        </w:rPr>
        <w:br/>
        <w:t xml:space="preserve">i </w:t>
      </w:r>
      <w:r w:rsidRPr="00A572FD">
        <w:rPr>
          <w:rFonts w:eastAsia="Times New Roman" w:cs="Calibri"/>
          <w:lang w:eastAsia="pl-PL"/>
        </w:rPr>
        <w:t>zagospodarowaniu przestrzennym (Dz. U. z 2020 r. poz. 293) oraz art. 39 ust. 1 ustawy z dnia 3 października 2008 r. o udostępnianiu informacji o środowisku i jego ochronie, udziale społeczeństwa w ochronie środowiska oraz ocenach oddziaływania na środowisko (Dz. U. z 2020 r. poz. 283, 284, 322.):</w:t>
      </w:r>
    </w:p>
    <w:p w14:paraId="1249481B" w14:textId="7AE57F99" w:rsidR="00552BD8" w:rsidRPr="00A572FD" w:rsidRDefault="00552BD8" w:rsidP="00A64A14">
      <w:pPr>
        <w:pStyle w:val="Standard"/>
        <w:spacing w:after="0" w:line="240" w:lineRule="auto"/>
        <w:ind w:left="-284" w:right="-426"/>
        <w:jc w:val="center"/>
        <w:rPr>
          <w:rFonts w:eastAsia="Times New Roman" w:cs="Calibri"/>
          <w:b/>
          <w:u w:val="single"/>
          <w:lang w:eastAsia="pl-PL"/>
        </w:rPr>
      </w:pPr>
      <w:r w:rsidRPr="00A572FD">
        <w:rPr>
          <w:rFonts w:eastAsia="Times New Roman" w:cs="Calibri"/>
          <w:b/>
          <w:u w:val="single"/>
          <w:lang w:eastAsia="pl-PL"/>
        </w:rPr>
        <w:t>zawiadamiam</w:t>
      </w:r>
    </w:p>
    <w:p w14:paraId="7935FCC1" w14:textId="62B3EB8F" w:rsidR="00C1706C" w:rsidRPr="00A572FD" w:rsidRDefault="004025FA" w:rsidP="00A64A14">
      <w:pPr>
        <w:pStyle w:val="Default"/>
        <w:ind w:left="-284" w:right="-426"/>
        <w:rPr>
          <w:sz w:val="22"/>
          <w:szCs w:val="22"/>
        </w:rPr>
      </w:pPr>
      <w:r w:rsidRPr="00A572FD">
        <w:rPr>
          <w:rFonts w:eastAsia="Times New Roman"/>
          <w:sz w:val="22"/>
          <w:szCs w:val="22"/>
          <w:lang w:eastAsia="pl-PL"/>
        </w:rPr>
        <w:t>o podjęciu przez Radę Gminy Stare Babice Uchwał</w:t>
      </w:r>
      <w:r w:rsidR="0007364D" w:rsidRPr="00A572FD">
        <w:rPr>
          <w:rFonts w:eastAsia="Times New Roman"/>
          <w:sz w:val="22"/>
          <w:szCs w:val="22"/>
          <w:lang w:eastAsia="pl-PL"/>
        </w:rPr>
        <w:t>y</w:t>
      </w:r>
      <w:r w:rsidRPr="00A572FD">
        <w:rPr>
          <w:bCs/>
          <w:sz w:val="22"/>
          <w:szCs w:val="22"/>
        </w:rPr>
        <w:t xml:space="preserve"> </w:t>
      </w:r>
      <w:r w:rsidR="0007364D" w:rsidRPr="00A572FD">
        <w:rPr>
          <w:bCs/>
          <w:sz w:val="22"/>
          <w:szCs w:val="22"/>
        </w:rPr>
        <w:t>Nr</w:t>
      </w:r>
      <w:r w:rsidR="00C1706C" w:rsidRPr="00A572FD">
        <w:rPr>
          <w:bCs/>
          <w:sz w:val="22"/>
          <w:szCs w:val="22"/>
        </w:rPr>
        <w:t xml:space="preserve"> XVIII/195/2020 </w:t>
      </w:r>
      <w:r w:rsidR="00C1706C" w:rsidRPr="00A572FD">
        <w:rPr>
          <w:sz w:val="22"/>
          <w:szCs w:val="22"/>
        </w:rPr>
        <w:t xml:space="preserve">z dnia 27 lutego 2020 r. </w:t>
      </w:r>
    </w:p>
    <w:p w14:paraId="272E7F5C" w14:textId="77777777" w:rsidR="00C1706C" w:rsidRPr="00A572FD" w:rsidRDefault="00C1706C" w:rsidP="00A64A14">
      <w:pPr>
        <w:pStyle w:val="Default"/>
        <w:ind w:left="-284" w:right="-426"/>
        <w:rPr>
          <w:sz w:val="22"/>
          <w:szCs w:val="22"/>
        </w:rPr>
      </w:pPr>
      <w:r w:rsidRPr="00A572FD">
        <w:rPr>
          <w:bCs/>
          <w:sz w:val="22"/>
          <w:szCs w:val="22"/>
        </w:rPr>
        <w:t xml:space="preserve">w sprawie przystąpienia do sporządzenia zmiany „Studium uwarunkowań i kierunków zagospodarowania przestrzennego Gminy Stare Babice” </w:t>
      </w:r>
    </w:p>
    <w:p w14:paraId="1A07CF64" w14:textId="583DDC33" w:rsidR="00552BD8" w:rsidRPr="00A572FD" w:rsidRDefault="00552BD8" w:rsidP="00A64A14">
      <w:pPr>
        <w:pStyle w:val="Standard"/>
        <w:spacing w:after="0" w:line="240" w:lineRule="auto"/>
        <w:ind w:left="-284" w:right="-426"/>
        <w:jc w:val="center"/>
        <w:rPr>
          <w:b/>
        </w:rPr>
      </w:pPr>
      <w:r w:rsidRPr="00A572FD">
        <w:rPr>
          <w:rFonts w:eastAsia="Times New Roman" w:cs="Calibri"/>
          <w:b/>
          <w:lang w:eastAsia="pl-PL"/>
        </w:rPr>
        <w:t xml:space="preserve">ponadto </w:t>
      </w:r>
      <w:r w:rsidRPr="00A572FD">
        <w:rPr>
          <w:rFonts w:eastAsia="Times New Roman" w:cs="Calibri"/>
          <w:b/>
          <w:u w:val="single"/>
          <w:lang w:eastAsia="pl-PL"/>
        </w:rPr>
        <w:t>ponownie</w:t>
      </w:r>
      <w:r w:rsidRPr="00A572FD">
        <w:rPr>
          <w:rFonts w:eastAsia="Times New Roman" w:cs="Calibri"/>
          <w:b/>
          <w:lang w:eastAsia="pl-PL"/>
        </w:rPr>
        <w:t xml:space="preserve"> zawiadamiam</w:t>
      </w:r>
    </w:p>
    <w:p w14:paraId="076A2D2D" w14:textId="01D1B9AA" w:rsidR="00C1706C" w:rsidRPr="00A572FD" w:rsidRDefault="00552BD8" w:rsidP="00A64A14">
      <w:pPr>
        <w:pStyle w:val="Standard"/>
        <w:spacing w:after="0" w:line="240" w:lineRule="auto"/>
        <w:ind w:left="-284" w:right="-426"/>
        <w:jc w:val="both"/>
        <w:rPr>
          <w:rFonts w:eastAsia="Times New Roman" w:cs="Calibri"/>
          <w:lang w:eastAsia="pl-PL"/>
        </w:rPr>
      </w:pPr>
      <w:r w:rsidRPr="00A572FD">
        <w:rPr>
          <w:rFonts w:eastAsia="Times New Roman" w:cs="Calibri"/>
          <w:lang w:eastAsia="pl-PL"/>
        </w:rPr>
        <w:t>o podjęciu przez Radę Gminy Stare Babice Uchwał:</w:t>
      </w:r>
      <w:r w:rsidRPr="00A572FD">
        <w:rPr>
          <w:rFonts w:cs="Calibri"/>
        </w:rPr>
        <w:t xml:space="preserve"> Nr X/95/2019 z dnia 27 czerwca 2019 r.</w:t>
      </w:r>
      <w:r w:rsidR="00652B38" w:rsidRPr="00A572FD">
        <w:rPr>
          <w:rFonts w:cs="Calibri"/>
        </w:rPr>
        <w:t>,</w:t>
      </w:r>
      <w:r w:rsidR="00EF0AFA" w:rsidRPr="00A572FD">
        <w:t xml:space="preserve"> </w:t>
      </w:r>
      <w:r w:rsidRPr="00A572FD">
        <w:rPr>
          <w:rFonts w:cs="Calibri"/>
        </w:rPr>
        <w:t xml:space="preserve"> Nr XIV/135/2019 z dnia 28 listopada 2019 r.</w:t>
      </w:r>
      <w:r w:rsidR="00C1706C" w:rsidRPr="00A572FD">
        <w:rPr>
          <w:rFonts w:eastAsia="Times New Roman" w:cs="Calibri"/>
          <w:lang w:eastAsia="pl-PL"/>
        </w:rPr>
        <w:t xml:space="preserve"> </w:t>
      </w:r>
      <w:r w:rsidR="00652B38" w:rsidRPr="00A572FD">
        <w:rPr>
          <w:rFonts w:eastAsia="Times New Roman" w:cs="Calibri"/>
          <w:lang w:eastAsia="pl-PL"/>
        </w:rPr>
        <w:t xml:space="preserve">i </w:t>
      </w:r>
      <w:r w:rsidR="00C1706C" w:rsidRPr="00A572FD">
        <w:rPr>
          <w:rFonts w:eastAsia="Times New Roman" w:cs="Calibri"/>
          <w:lang w:eastAsia="pl-PL"/>
        </w:rPr>
        <w:t>Uchwały Nr XIX/201/2020 z dnia 9 kwietnia 2020r.</w:t>
      </w:r>
    </w:p>
    <w:p w14:paraId="58356712" w14:textId="0C0903C9" w:rsidR="000E6814" w:rsidRPr="00A572FD" w:rsidRDefault="000E6814" w:rsidP="00A64A14">
      <w:pPr>
        <w:pStyle w:val="Standard"/>
        <w:spacing w:after="0" w:line="240" w:lineRule="auto"/>
        <w:ind w:left="-284" w:right="-426"/>
        <w:jc w:val="both"/>
      </w:pPr>
    </w:p>
    <w:p w14:paraId="73A331B3" w14:textId="362894D2" w:rsidR="00552BD8" w:rsidRPr="00A572FD" w:rsidRDefault="00552BD8" w:rsidP="00A64A14">
      <w:pPr>
        <w:pStyle w:val="Standard"/>
        <w:spacing w:after="0" w:line="240" w:lineRule="auto"/>
        <w:ind w:left="-284" w:right="-426" w:firstLine="708"/>
        <w:jc w:val="both"/>
      </w:pPr>
      <w:r w:rsidRPr="00A572FD">
        <w:rPr>
          <w:rFonts w:cs="Calibri"/>
        </w:rPr>
        <w:t xml:space="preserve">Wszystkie w/w </w:t>
      </w:r>
      <w:r w:rsidR="00422D22" w:rsidRPr="00A572FD">
        <w:rPr>
          <w:rFonts w:cs="Calibri"/>
        </w:rPr>
        <w:t>cztery</w:t>
      </w:r>
      <w:r w:rsidRPr="00A572FD">
        <w:rPr>
          <w:rFonts w:cs="Calibri"/>
        </w:rPr>
        <w:t xml:space="preserve"> uchwały </w:t>
      </w:r>
      <w:r w:rsidR="000E6814" w:rsidRPr="00A572FD">
        <w:rPr>
          <w:rFonts w:cs="Calibri"/>
        </w:rPr>
        <w:t>podjęte zostały</w:t>
      </w:r>
      <w:r w:rsidRPr="00A572FD">
        <w:rPr>
          <w:rFonts w:cs="Calibri"/>
        </w:rPr>
        <w:t xml:space="preserve"> </w:t>
      </w:r>
      <w:r w:rsidRPr="00A572FD">
        <w:rPr>
          <w:rFonts w:eastAsia="Times New Roman" w:cs="Calibri"/>
          <w:lang w:eastAsia="pl-PL"/>
        </w:rPr>
        <w:t xml:space="preserve">w sprawie przystąpienia do sporządzenia </w:t>
      </w:r>
      <w:r w:rsidRPr="00A572FD">
        <w:rPr>
          <w:rFonts w:eastAsia="Times New Roman" w:cs="Calibri"/>
          <w:b/>
          <w:bCs/>
          <w:lang w:eastAsia="pl-PL"/>
        </w:rPr>
        <w:t xml:space="preserve">zmiany studium uwarunkowań i kierunków zagospodarowania przestrzennego Gminy </w:t>
      </w:r>
      <w:r w:rsidRPr="00A572FD">
        <w:rPr>
          <w:rFonts w:eastAsia="Times New Roman" w:cs="Calibri"/>
          <w:b/>
          <w:bCs/>
        </w:rPr>
        <w:t>Stare Babice</w:t>
      </w:r>
      <w:r w:rsidR="000E6814" w:rsidRPr="00A572FD">
        <w:rPr>
          <w:rFonts w:eastAsia="Times New Roman" w:cs="Calibri"/>
          <w:b/>
          <w:bCs/>
        </w:rPr>
        <w:t xml:space="preserve"> na łącznie 25 obszarach</w:t>
      </w:r>
      <w:r w:rsidRPr="00A572FD">
        <w:rPr>
          <w:rFonts w:cs="Calibri"/>
        </w:rPr>
        <w:t xml:space="preserve"> </w:t>
      </w:r>
      <w:r w:rsidRPr="00A572FD">
        <w:rPr>
          <w:rFonts w:eastAsia="Times New Roman" w:cs="Calibri"/>
          <w:lang w:eastAsia="pl-PL"/>
        </w:rPr>
        <w:t xml:space="preserve"> wraz z prognozą oddziaływania na środowisko, wykonywanej w ramach strategicznej oceny oddziaływania na środowisko. </w:t>
      </w:r>
      <w:r w:rsidRPr="00A572FD">
        <w:rPr>
          <w:rFonts w:cs="Calibri"/>
        </w:rPr>
        <w:t>Obszar</w:t>
      </w:r>
      <w:r w:rsidR="007A225C" w:rsidRPr="00A572FD">
        <w:rPr>
          <w:rFonts w:cs="Calibri"/>
        </w:rPr>
        <w:t>y</w:t>
      </w:r>
      <w:r w:rsidRPr="00A572FD">
        <w:rPr>
          <w:rFonts w:cs="Calibri"/>
        </w:rPr>
        <w:t xml:space="preserve"> przystąpienia do zmiany pokazano  na dołączonym schemacie rozmieszczenia ich na  tle mapy całej Gminy.</w:t>
      </w:r>
      <w:r w:rsidR="006E1051" w:rsidRPr="00A572FD">
        <w:rPr>
          <w:rFonts w:cs="Calibri"/>
        </w:rPr>
        <w:t xml:space="preserve"> </w:t>
      </w:r>
      <w:r w:rsidR="00C84228" w:rsidRPr="00A572FD">
        <w:rPr>
          <w:rFonts w:cs="Calibri"/>
        </w:rPr>
        <w:t>S</w:t>
      </w:r>
      <w:r w:rsidRPr="00A572FD">
        <w:rPr>
          <w:rFonts w:cs="Calibri"/>
        </w:rPr>
        <w:t>tudium i jego zmiany dostępne są pod adresem:</w:t>
      </w:r>
      <w:r w:rsidR="00873D3C" w:rsidRPr="00A572FD">
        <w:rPr>
          <w:rFonts w:cs="Calibri"/>
        </w:rPr>
        <w:t xml:space="preserve"> </w:t>
      </w:r>
      <w:hyperlink r:id="rId8" w:history="1">
        <w:r w:rsidRPr="00A572FD">
          <w:rPr>
            <w:rFonts w:cs="Calibri"/>
          </w:rPr>
          <w:t>http://bip.babice-stare.waw.pl/public/?id=51783</w:t>
        </w:r>
      </w:hyperlink>
    </w:p>
    <w:p w14:paraId="56B68EC5" w14:textId="07C740AB" w:rsidR="00552BD8" w:rsidRPr="00511C8E" w:rsidRDefault="00552BD8" w:rsidP="00A64A14">
      <w:pPr>
        <w:pStyle w:val="Standard"/>
        <w:spacing w:after="0" w:line="240" w:lineRule="auto"/>
        <w:ind w:left="-284" w:right="-426" w:firstLine="708"/>
        <w:jc w:val="both"/>
      </w:pPr>
      <w:r w:rsidRPr="00A572FD">
        <w:rPr>
          <w:rFonts w:eastAsia="Times New Roman" w:cs="Calibri"/>
          <w:lang w:eastAsia="pl-PL"/>
        </w:rPr>
        <w:t xml:space="preserve">Zainteresowani mogą składać wnioski dotyczące zmiany studium oraz prognozy oddziaływania na środowisko </w:t>
      </w:r>
      <w:r w:rsidRPr="00A572FD">
        <w:rPr>
          <w:rFonts w:eastAsia="Times New Roman" w:cs="Calibri"/>
          <w:b/>
          <w:bCs/>
          <w:lang w:eastAsia="pl-PL"/>
        </w:rPr>
        <w:t xml:space="preserve">w </w:t>
      </w:r>
      <w:r w:rsidRPr="00511C8E">
        <w:rPr>
          <w:rFonts w:eastAsia="Times New Roman" w:cs="Calibri"/>
          <w:b/>
          <w:bCs/>
          <w:lang w:eastAsia="pl-PL"/>
        </w:rPr>
        <w:t xml:space="preserve">nieprzekraczalnym terminie do dnia 30 </w:t>
      </w:r>
      <w:r w:rsidR="00C84228" w:rsidRPr="00511C8E">
        <w:rPr>
          <w:rFonts w:eastAsia="Times New Roman" w:cs="Calibri"/>
          <w:b/>
          <w:bCs/>
          <w:lang w:eastAsia="pl-PL"/>
        </w:rPr>
        <w:t>czerwca</w:t>
      </w:r>
      <w:r w:rsidRPr="00511C8E">
        <w:rPr>
          <w:rFonts w:eastAsia="Times New Roman" w:cs="Calibri"/>
          <w:b/>
          <w:bCs/>
          <w:lang w:eastAsia="pl-PL"/>
        </w:rPr>
        <w:t xml:space="preserve"> 2020 r.</w:t>
      </w:r>
    </w:p>
    <w:p w14:paraId="34900764" w14:textId="03A1F27D" w:rsidR="00552BD8" w:rsidRPr="00A572FD" w:rsidRDefault="00552BD8" w:rsidP="00A64A14">
      <w:pPr>
        <w:pStyle w:val="Standard"/>
        <w:spacing w:after="0" w:line="240" w:lineRule="auto"/>
        <w:ind w:left="-284" w:right="-426" w:firstLine="708"/>
        <w:jc w:val="both"/>
      </w:pPr>
      <w:r w:rsidRPr="00511C8E">
        <w:rPr>
          <w:rFonts w:eastAsia="Times New Roman" w:cs="Calibri"/>
          <w:lang w:eastAsia="pl-PL"/>
        </w:rPr>
        <w:t>Wnioski i uwagi mogą być wnoszone w formie pisemnej w Urzędzie</w:t>
      </w:r>
      <w:r w:rsidR="005046BD" w:rsidRPr="00511C8E">
        <w:rPr>
          <w:rFonts w:eastAsia="Times New Roman" w:cs="Calibri"/>
          <w:lang w:eastAsia="pl-PL"/>
        </w:rPr>
        <w:t xml:space="preserve"> Gminy </w:t>
      </w:r>
      <w:r w:rsidRPr="00511C8E">
        <w:rPr>
          <w:rFonts w:eastAsia="Times New Roman" w:cs="Calibri"/>
          <w:lang w:eastAsia="pl-PL"/>
        </w:rPr>
        <w:t>Stare Babice,</w:t>
      </w:r>
      <w:r w:rsidRPr="00511C8E">
        <w:rPr>
          <w:rFonts w:eastAsia="Times New Roman" w:cs="Calibri"/>
          <w:lang w:eastAsia="pl-PL"/>
        </w:rPr>
        <w:br/>
        <w:t xml:space="preserve">ul. Rynek 32, 05-082 </w:t>
      </w:r>
      <w:r w:rsidR="005046BD" w:rsidRPr="00511C8E">
        <w:rPr>
          <w:rFonts w:eastAsia="Times New Roman" w:cs="Calibri"/>
          <w:b/>
          <w:lang w:eastAsia="pl-PL"/>
        </w:rPr>
        <w:t>S</w:t>
      </w:r>
      <w:r w:rsidRPr="00511C8E">
        <w:rPr>
          <w:rFonts w:eastAsia="Times New Roman" w:cs="Calibri"/>
          <w:lang w:eastAsia="pl-PL"/>
        </w:rPr>
        <w:t xml:space="preserve">tare Babice, ustnie do protokołu lub za pomocą </w:t>
      </w:r>
      <w:r w:rsidRPr="00A572FD">
        <w:rPr>
          <w:rFonts w:eastAsia="Times New Roman" w:cs="Calibri"/>
          <w:lang w:eastAsia="pl-PL"/>
        </w:rPr>
        <w:t xml:space="preserve">środków komunikacji elektronicznej na adres </w:t>
      </w:r>
      <w:hyperlink r:id="rId9" w:history="1">
        <w:r w:rsidR="005A12AC" w:rsidRPr="00A572FD">
          <w:rPr>
            <w:rStyle w:val="Hipercze"/>
          </w:rPr>
          <w:t>rpp@stare-babice.pl</w:t>
        </w:r>
      </w:hyperlink>
      <w:r w:rsidRPr="00A572FD">
        <w:rPr>
          <w:rFonts w:eastAsia="Times New Roman" w:cs="Calibri"/>
          <w:lang w:eastAsia="pl-PL"/>
        </w:rPr>
        <w:t>, bez konieczności opatrywania ich kwalifikowanym podpisem elektronicznym.</w:t>
      </w:r>
    </w:p>
    <w:p w14:paraId="1478496B" w14:textId="4973025E" w:rsidR="00552BD8" w:rsidRPr="00A572FD" w:rsidRDefault="00552BD8" w:rsidP="00A64A14">
      <w:pPr>
        <w:pStyle w:val="Standard"/>
        <w:spacing w:after="0" w:line="240" w:lineRule="auto"/>
        <w:ind w:left="-284" w:right="-426" w:firstLine="708"/>
        <w:jc w:val="both"/>
        <w:rPr>
          <w:rFonts w:eastAsia="Times New Roman" w:cs="Calibri"/>
          <w:lang w:eastAsia="pl-PL"/>
        </w:rPr>
      </w:pPr>
      <w:r w:rsidRPr="00A572FD">
        <w:rPr>
          <w:rFonts w:eastAsia="Times New Roman" w:cs="Calibri"/>
          <w:lang w:eastAsia="pl-PL"/>
        </w:rPr>
        <w:t>Wniosek powinien zawierać imię i nazwisko lub nazwę jednostki organizacyjnej, adres wnioskodawcy, przedmiot wniosku oraz oznaczenie nieruchomości, której wniosek dotyczy.</w:t>
      </w:r>
    </w:p>
    <w:p w14:paraId="03C6D82A" w14:textId="77777777" w:rsidR="0001396B" w:rsidRPr="00511C8E" w:rsidRDefault="00552BD8" w:rsidP="00A64A14">
      <w:pPr>
        <w:pStyle w:val="Standard"/>
        <w:spacing w:after="0" w:line="240" w:lineRule="auto"/>
        <w:ind w:left="-284" w:right="-426"/>
        <w:jc w:val="both"/>
        <w:rPr>
          <w:rFonts w:eastAsia="Times New Roman" w:cs="Calibri"/>
          <w:u w:val="single"/>
          <w:lang w:eastAsia="pl-PL"/>
        </w:rPr>
      </w:pPr>
      <w:r w:rsidRPr="00A572FD">
        <w:rPr>
          <w:rFonts w:eastAsia="Times New Roman" w:cs="Calibri"/>
          <w:u w:val="single"/>
          <w:lang w:eastAsia="pl-PL"/>
        </w:rPr>
        <w:t xml:space="preserve">Wnioski złożone w odpowiedzi na poprzednie </w:t>
      </w:r>
      <w:r w:rsidRPr="00511C8E">
        <w:rPr>
          <w:rFonts w:eastAsia="Times New Roman" w:cs="Calibri"/>
          <w:u w:val="single"/>
          <w:lang w:eastAsia="pl-PL"/>
        </w:rPr>
        <w:t>ogłoszeni</w:t>
      </w:r>
      <w:r w:rsidR="00873D3C" w:rsidRPr="00511C8E">
        <w:rPr>
          <w:rFonts w:eastAsia="Times New Roman" w:cs="Calibri"/>
          <w:u w:val="single"/>
          <w:lang w:eastAsia="pl-PL"/>
        </w:rPr>
        <w:t>a</w:t>
      </w:r>
      <w:r w:rsidRPr="00511C8E">
        <w:rPr>
          <w:rFonts w:eastAsia="Times New Roman" w:cs="Calibri"/>
          <w:u w:val="single"/>
          <w:lang w:eastAsia="pl-PL"/>
        </w:rPr>
        <w:t xml:space="preserve"> znak: </w:t>
      </w:r>
    </w:p>
    <w:p w14:paraId="65A5494A" w14:textId="03B6B4D7" w:rsidR="00552BD8" w:rsidRPr="00511C8E" w:rsidRDefault="00552BD8" w:rsidP="00A64A14">
      <w:pPr>
        <w:pStyle w:val="Standard"/>
        <w:spacing w:after="0" w:line="240" w:lineRule="auto"/>
        <w:ind w:left="-284" w:right="-426"/>
        <w:jc w:val="both"/>
        <w:rPr>
          <w:rFonts w:eastAsia="Times New Roman" w:cs="Calibri"/>
          <w:u w:val="single"/>
          <w:lang w:eastAsia="pl-PL"/>
        </w:rPr>
      </w:pPr>
      <w:r w:rsidRPr="00511C8E">
        <w:rPr>
          <w:rFonts w:eastAsia="Times New Roman" w:cs="Calibri"/>
          <w:u w:val="single"/>
          <w:lang w:eastAsia="pl-PL"/>
        </w:rPr>
        <w:t>RPP.7621.40.2019 z dnia 16.12.2019r.</w:t>
      </w:r>
      <w:r w:rsidR="0001396B" w:rsidRPr="00511C8E">
        <w:rPr>
          <w:rFonts w:eastAsia="Times New Roman" w:cs="Calibri"/>
          <w:u w:val="single"/>
          <w:lang w:eastAsia="pl-PL"/>
        </w:rPr>
        <w:t xml:space="preserve"> i</w:t>
      </w:r>
      <w:r w:rsidR="00C74AEB" w:rsidRPr="00511C8E">
        <w:rPr>
          <w:rFonts w:eastAsia="Times New Roman" w:cs="Calibri"/>
          <w:u w:val="single"/>
          <w:lang w:eastAsia="pl-PL"/>
        </w:rPr>
        <w:t xml:space="preserve"> RPP.</w:t>
      </w:r>
      <w:r w:rsidR="005046BD" w:rsidRPr="00511C8E">
        <w:rPr>
          <w:rFonts w:eastAsia="Times New Roman" w:cs="Calibri"/>
          <w:u w:val="single"/>
          <w:lang w:eastAsia="pl-PL"/>
        </w:rPr>
        <w:t>67</w:t>
      </w:r>
      <w:r w:rsidR="00C74AEB" w:rsidRPr="00511C8E">
        <w:rPr>
          <w:rFonts w:eastAsia="Times New Roman" w:cs="Calibri"/>
          <w:u w:val="single"/>
          <w:lang w:eastAsia="pl-PL"/>
        </w:rPr>
        <w:t xml:space="preserve">21.17.2020 z dnia 16.04.2020r. </w:t>
      </w:r>
      <w:r w:rsidRPr="00511C8E">
        <w:rPr>
          <w:rFonts w:eastAsia="Times New Roman" w:cs="Calibri"/>
          <w:u w:val="single"/>
          <w:lang w:eastAsia="pl-PL"/>
        </w:rPr>
        <w:t>zachowują ważność.</w:t>
      </w:r>
    </w:p>
    <w:p w14:paraId="10F9774C" w14:textId="4DE1FF0D" w:rsidR="00552BD8" w:rsidRPr="00511C8E" w:rsidRDefault="00552BD8" w:rsidP="00A64A14">
      <w:pPr>
        <w:pStyle w:val="Standard"/>
        <w:spacing w:after="0" w:line="240" w:lineRule="auto"/>
        <w:ind w:left="-284" w:right="-426" w:firstLine="708"/>
        <w:jc w:val="both"/>
        <w:rPr>
          <w:rFonts w:eastAsia="Times New Roman" w:cs="Calibri"/>
          <w:lang w:eastAsia="pl-PL"/>
        </w:rPr>
      </w:pPr>
      <w:r w:rsidRPr="00511C8E">
        <w:rPr>
          <w:rFonts w:eastAsia="Times New Roman" w:cs="Calibri"/>
          <w:lang w:eastAsia="pl-PL"/>
        </w:rPr>
        <w:t xml:space="preserve">Uchwały </w:t>
      </w:r>
      <w:r w:rsidR="00255A4A" w:rsidRPr="00511C8E">
        <w:rPr>
          <w:rFonts w:eastAsia="Times New Roman" w:cs="Calibri"/>
          <w:lang w:eastAsia="pl-PL"/>
        </w:rPr>
        <w:t>dostępne</w:t>
      </w:r>
      <w:r w:rsidRPr="00511C8E">
        <w:rPr>
          <w:rFonts w:eastAsia="Times New Roman" w:cs="Calibri"/>
          <w:lang w:eastAsia="pl-PL"/>
        </w:rPr>
        <w:t xml:space="preserve"> </w:t>
      </w:r>
      <w:r w:rsidR="00255A4A" w:rsidRPr="00511C8E">
        <w:rPr>
          <w:rFonts w:eastAsia="Times New Roman" w:cs="Calibri"/>
          <w:lang w:eastAsia="pl-PL"/>
        </w:rPr>
        <w:t>są</w:t>
      </w:r>
      <w:r w:rsidRPr="00511C8E">
        <w:rPr>
          <w:rFonts w:eastAsia="Times New Roman" w:cs="Calibri"/>
          <w:lang w:eastAsia="pl-PL"/>
        </w:rPr>
        <w:t xml:space="preserve"> na tablicy ogłoszeń Urzędu oraz na stronie internetowej pod adresami:</w:t>
      </w:r>
    </w:p>
    <w:p w14:paraId="0EF70FD0" w14:textId="77777777" w:rsidR="005C1DD7" w:rsidRPr="00511C8E" w:rsidRDefault="00C8299E" w:rsidP="005C1DD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history="1">
        <w:r w:rsidR="005C1DD7" w:rsidRPr="00511C8E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https://starebabice.bip.net.pl/?a=492</w:t>
        </w:r>
      </w:hyperlink>
      <w:r w:rsidR="005C1DD7" w:rsidRPr="00511C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 </w:t>
      </w:r>
      <w:hyperlink r:id="rId11" w:history="1">
        <w:r w:rsidR="005C1DD7" w:rsidRPr="00511C8E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https://starebabice.bip.net.pl/?a=567</w:t>
        </w:r>
      </w:hyperlink>
    </w:p>
    <w:p w14:paraId="3726509E" w14:textId="77777777" w:rsidR="005C1DD7" w:rsidRPr="00A572FD" w:rsidRDefault="005C1DD7" w:rsidP="005C1DD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1C8E">
        <w:rPr>
          <w:rFonts w:asciiTheme="minorHAnsi" w:eastAsiaTheme="minorHAnsi" w:hAnsiTheme="minorHAnsi" w:cstheme="minorBidi"/>
          <w:sz w:val="22"/>
          <w:szCs w:val="22"/>
          <w:lang w:eastAsia="en-US"/>
        </w:rPr>
        <w:t>archiwum.starebabice.bip.net.pl/pliki/476236_Uchwala</w:t>
      </w:r>
      <w:r w:rsidRPr="00A572FD">
        <w:rPr>
          <w:rFonts w:asciiTheme="minorHAnsi" w:eastAsiaTheme="minorHAnsi" w:hAnsiTheme="minorHAnsi" w:cstheme="minorBidi"/>
          <w:sz w:val="22"/>
          <w:szCs w:val="22"/>
          <w:lang w:eastAsia="en-US"/>
        </w:rPr>
        <w:t>_Nr_095bip.pdf</w:t>
      </w:r>
    </w:p>
    <w:p w14:paraId="53EF7DC3" w14:textId="77777777" w:rsidR="005C1DD7" w:rsidRPr="00A572FD" w:rsidRDefault="005C1DD7" w:rsidP="005C1DD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72FD">
        <w:rPr>
          <w:rFonts w:asciiTheme="minorHAnsi" w:eastAsiaTheme="minorHAnsi" w:hAnsiTheme="minorHAnsi" w:cstheme="minorBidi"/>
          <w:sz w:val="22"/>
          <w:szCs w:val="22"/>
          <w:lang w:eastAsia="en-US"/>
        </w:rPr>
        <w:t>archiwum.starebabice.bip.net.pl/pliki/490558_Uchwala_Nr_135BIP.pdf</w:t>
      </w:r>
    </w:p>
    <w:p w14:paraId="07C2A47A" w14:textId="5373725C" w:rsidR="00552BD8" w:rsidRPr="00A572FD" w:rsidRDefault="00552BD8" w:rsidP="00A64A14">
      <w:pPr>
        <w:pStyle w:val="Standard"/>
        <w:spacing w:after="0" w:line="240" w:lineRule="auto"/>
        <w:ind w:left="-284" w:right="-426"/>
        <w:jc w:val="both"/>
      </w:pPr>
    </w:p>
    <w:p w14:paraId="512C847B" w14:textId="22767DC7" w:rsidR="00552BD8" w:rsidRPr="00A572FD" w:rsidRDefault="00552BD8" w:rsidP="00A64A14">
      <w:pPr>
        <w:pStyle w:val="NormalnyWeb"/>
        <w:spacing w:before="0"/>
        <w:ind w:left="-284" w:right="-426" w:firstLine="708"/>
        <w:jc w:val="both"/>
        <w:rPr>
          <w:rFonts w:ascii="Calibri" w:hAnsi="Calibri" w:cs="Calibri"/>
          <w:sz w:val="22"/>
          <w:szCs w:val="22"/>
        </w:rPr>
      </w:pPr>
      <w:r w:rsidRPr="00A572FD">
        <w:rPr>
          <w:rFonts w:ascii="Calibri" w:hAnsi="Calibri" w:cs="Calibri"/>
          <w:sz w:val="22"/>
          <w:szCs w:val="22"/>
        </w:rPr>
        <w:t>Wniosek powinien zawierać także oświadczenie wnioskodawcy wyrażające zgodę na przetwarzanie</w:t>
      </w:r>
      <w:r w:rsidR="00511C8E">
        <w:rPr>
          <w:rFonts w:ascii="Calibri" w:hAnsi="Calibri" w:cs="Calibri"/>
          <w:sz w:val="22"/>
          <w:szCs w:val="22"/>
        </w:rPr>
        <w:t xml:space="preserve"> </w:t>
      </w:r>
      <w:r w:rsidRPr="00A572FD">
        <w:rPr>
          <w:rFonts w:ascii="Calibri" w:hAnsi="Calibri" w:cs="Calibri"/>
          <w:sz w:val="22"/>
          <w:szCs w:val="22"/>
        </w:rPr>
        <w:t>i</w:t>
      </w:r>
      <w:r w:rsidR="00511C8E">
        <w:rPr>
          <w:rFonts w:ascii="Calibri" w:hAnsi="Calibri" w:cs="Calibri"/>
          <w:sz w:val="22"/>
          <w:szCs w:val="22"/>
        </w:rPr>
        <w:t> </w:t>
      </w:r>
      <w:r w:rsidRPr="00A572FD">
        <w:rPr>
          <w:rFonts w:ascii="Calibri" w:hAnsi="Calibri" w:cs="Calibri"/>
          <w:sz w:val="22"/>
          <w:szCs w:val="22"/>
        </w:rPr>
        <w:t>udostępnianie danych osobowych na potrzeby przeprowadzenia procedury sporządzenia zmiany studium uwarunkowań i kierunków zagospodarowania przestrzennego gminy Stare Babice, stosownie do przepisów ustawy z dnia 10 maja 2018r. o ochronie danych osobowych (Dz.U. z 2018 r., poz.1000 z późn.zm.).</w:t>
      </w:r>
    </w:p>
    <w:p w14:paraId="44C351C3" w14:textId="77777777" w:rsidR="00A64A14" w:rsidRPr="00A572FD" w:rsidRDefault="00A64A14" w:rsidP="00A64A14">
      <w:pPr>
        <w:pStyle w:val="NormalnyWeb"/>
        <w:spacing w:before="0"/>
        <w:ind w:left="-284" w:right="-426" w:firstLine="708"/>
        <w:jc w:val="both"/>
        <w:rPr>
          <w:rFonts w:ascii="Calibri" w:hAnsi="Calibri" w:cs="Calibri"/>
          <w:sz w:val="22"/>
          <w:szCs w:val="22"/>
        </w:rPr>
      </w:pPr>
    </w:p>
    <w:p w14:paraId="33E34A4F" w14:textId="77777777" w:rsidR="00552BD8" w:rsidRPr="00A572FD" w:rsidRDefault="00552BD8" w:rsidP="004B7DE5">
      <w:pPr>
        <w:pStyle w:val="NormalnyWeb"/>
        <w:ind w:left="4962" w:right="-426"/>
        <w:jc w:val="center"/>
        <w:rPr>
          <w:rFonts w:ascii="Calibri" w:hAnsi="Calibri" w:cs="Calibri"/>
          <w:b/>
          <w:sz w:val="22"/>
          <w:szCs w:val="22"/>
        </w:rPr>
      </w:pPr>
      <w:r w:rsidRPr="00A572FD">
        <w:rPr>
          <w:rFonts w:ascii="Calibri" w:hAnsi="Calibri" w:cs="Calibri"/>
          <w:b/>
          <w:sz w:val="22"/>
          <w:szCs w:val="22"/>
        </w:rPr>
        <w:t>Wójt Gminy Stare Babice</w:t>
      </w:r>
    </w:p>
    <w:p w14:paraId="250F728D" w14:textId="1F0ACFDD" w:rsidR="005E1716" w:rsidRDefault="00552BD8" w:rsidP="000B19E8">
      <w:pPr>
        <w:pStyle w:val="NormalnyWeb"/>
        <w:spacing w:before="0" w:after="0"/>
        <w:ind w:left="4962" w:right="-426"/>
        <w:jc w:val="center"/>
        <w:rPr>
          <w:rFonts w:ascii="Calibri" w:hAnsi="Calibri" w:cs="Calibri"/>
          <w:b/>
          <w:sz w:val="22"/>
          <w:szCs w:val="22"/>
        </w:rPr>
      </w:pPr>
      <w:r w:rsidRPr="00A572FD">
        <w:rPr>
          <w:rFonts w:ascii="Calibri" w:hAnsi="Calibri" w:cs="Calibri"/>
          <w:b/>
          <w:sz w:val="22"/>
          <w:szCs w:val="22"/>
        </w:rPr>
        <w:t>Sławomir Sumka</w:t>
      </w:r>
    </w:p>
    <w:p w14:paraId="33714CCC" w14:textId="77777777" w:rsidR="00A572FD" w:rsidRDefault="00A572FD" w:rsidP="00A572FD">
      <w:pPr>
        <w:pStyle w:val="NormalnyWeb"/>
        <w:spacing w:before="0" w:after="0"/>
        <w:ind w:left="-284" w:right="-426"/>
        <w:rPr>
          <w:rFonts w:ascii="Calibri" w:hAnsi="Calibri" w:cs="Calibri"/>
          <w:b/>
          <w:sz w:val="22"/>
          <w:szCs w:val="22"/>
        </w:rPr>
      </w:pPr>
    </w:p>
    <w:p w14:paraId="7ABF7AE6" w14:textId="42DD545A" w:rsidR="00A572FD" w:rsidRDefault="00FC2A73" w:rsidP="00A572FD">
      <w:pPr>
        <w:pStyle w:val="NormalnyWeb"/>
        <w:spacing w:before="0" w:after="0"/>
        <w:ind w:left="-142"/>
        <w:rPr>
          <w:rFonts w:ascii="Calibri" w:hAnsi="Calibri" w:cs="Calibri"/>
          <w:sz w:val="22"/>
          <w:szCs w:val="22"/>
          <w:u w:val="single"/>
        </w:rPr>
      </w:pPr>
      <w:r w:rsidRPr="00907472">
        <w:rPr>
          <w:rFonts w:ascii="Calibri" w:hAnsi="Calibri" w:cs="Calibri"/>
          <w:sz w:val="22"/>
          <w:szCs w:val="22"/>
        </w:rPr>
        <w:t xml:space="preserve">        </w:t>
      </w:r>
      <w:r w:rsidR="00A572FD">
        <w:rPr>
          <w:rFonts w:ascii="Calibri" w:hAnsi="Calibri" w:cs="Calibri"/>
          <w:sz w:val="22"/>
          <w:szCs w:val="22"/>
          <w:u w:val="single"/>
        </w:rPr>
        <w:t>Załączniki:</w:t>
      </w:r>
    </w:p>
    <w:p w14:paraId="1EDAC0EB" w14:textId="0B4C1E6F" w:rsidR="00A572FD" w:rsidRDefault="00FC2A73" w:rsidP="00A572FD">
      <w:pPr>
        <w:pStyle w:val="NormalnyWeb"/>
        <w:numPr>
          <w:ilvl w:val="0"/>
          <w:numId w:val="4"/>
        </w:numPr>
        <w:spacing w:before="0" w:after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1- </w:t>
      </w:r>
      <w:r w:rsidR="00A572FD">
        <w:rPr>
          <w:rFonts w:ascii="Calibri" w:hAnsi="Calibri" w:cs="Calibri"/>
          <w:sz w:val="22"/>
          <w:szCs w:val="22"/>
        </w:rPr>
        <w:t>Schemat rozmieszczenia terenów objętych zmianą studium,</w:t>
      </w:r>
    </w:p>
    <w:p w14:paraId="4927B87C" w14:textId="67B4901C" w:rsidR="00A572FD" w:rsidRDefault="00FC2A73" w:rsidP="00A572FD">
      <w:pPr>
        <w:pStyle w:val="Standard"/>
        <w:numPr>
          <w:ilvl w:val="0"/>
          <w:numId w:val="5"/>
        </w:numPr>
        <w:spacing w:after="0" w:line="240" w:lineRule="auto"/>
        <w:jc w:val="both"/>
        <w:textAlignment w:val="auto"/>
        <w:rPr>
          <w:rFonts w:eastAsia="Times New Roman" w:cs="Calibri"/>
          <w:lang w:eastAsia="pl-PL"/>
        </w:rPr>
      </w:pPr>
      <w:r>
        <w:rPr>
          <w:rFonts w:cs="Calibri"/>
        </w:rPr>
        <w:t xml:space="preserve">Nr </w:t>
      </w:r>
      <w:r w:rsidR="00907472">
        <w:rPr>
          <w:rFonts w:cs="Calibri"/>
        </w:rPr>
        <w:t>2</w:t>
      </w:r>
      <w:r>
        <w:rPr>
          <w:rFonts w:cs="Calibri"/>
        </w:rPr>
        <w:t xml:space="preserve">- </w:t>
      </w:r>
      <w:r w:rsidR="00A572FD">
        <w:rPr>
          <w:rFonts w:eastAsia="Times New Roman" w:cs="Calibri"/>
          <w:lang w:eastAsia="pl-PL"/>
        </w:rPr>
        <w:t>Uchwała Nr XIX/201/2020 z dnia 9 kwietnia 2020r.</w:t>
      </w:r>
    </w:p>
    <w:p w14:paraId="13DD40F8" w14:textId="289391C8" w:rsidR="00A572FD" w:rsidRDefault="00FC2A73" w:rsidP="00A572FD">
      <w:pPr>
        <w:pStyle w:val="divparagraph"/>
        <w:numPr>
          <w:ilvl w:val="0"/>
          <w:numId w:val="5"/>
        </w:numPr>
        <w:textAlignment w:val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r w:rsidR="0090747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- </w:t>
      </w:r>
      <w:r w:rsidR="00A572FD">
        <w:rPr>
          <w:rFonts w:ascii="Calibri" w:hAnsi="Calibri" w:cs="Calibri"/>
          <w:color w:val="00000A"/>
          <w:sz w:val="22"/>
          <w:szCs w:val="22"/>
        </w:rPr>
        <w:t>Uchwała Nr X/95/2019  z dnia 27 czerwca 2019 r.,</w:t>
      </w:r>
    </w:p>
    <w:p w14:paraId="2A122E5B" w14:textId="4FE3F268" w:rsidR="00A572FD" w:rsidRDefault="00FC2A73" w:rsidP="00A572FD">
      <w:pPr>
        <w:pStyle w:val="divparagraph"/>
        <w:numPr>
          <w:ilvl w:val="0"/>
          <w:numId w:val="5"/>
        </w:numPr>
        <w:textAlignment w:val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r w:rsidR="0090747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- </w:t>
      </w:r>
      <w:r w:rsidR="00A572FD">
        <w:rPr>
          <w:rFonts w:ascii="Calibri" w:hAnsi="Calibri" w:cs="Calibri"/>
          <w:color w:val="00000A"/>
          <w:sz w:val="22"/>
          <w:szCs w:val="22"/>
        </w:rPr>
        <w:t>Uchwała Nr XIV/135/2019  z dnia 28 listopada 2019 r.</w:t>
      </w:r>
    </w:p>
    <w:p w14:paraId="16891EBF" w14:textId="3E2B9F38" w:rsidR="00A572FD" w:rsidRDefault="00FC2A73" w:rsidP="00A572FD">
      <w:pPr>
        <w:pStyle w:val="NormalnyWeb"/>
        <w:numPr>
          <w:ilvl w:val="0"/>
          <w:numId w:val="5"/>
        </w:numPr>
        <w:spacing w:before="0" w:after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r w:rsidR="0090747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- </w:t>
      </w:r>
      <w:r w:rsidR="00A572FD">
        <w:rPr>
          <w:rFonts w:ascii="Calibri" w:hAnsi="Calibri" w:cs="Calibri"/>
          <w:sz w:val="22"/>
          <w:szCs w:val="22"/>
        </w:rPr>
        <w:t>Formularz wniosku w sprawie zmiany ustaleń studium.</w:t>
      </w:r>
    </w:p>
    <w:p w14:paraId="72D72200" w14:textId="7627626F" w:rsidR="00907472" w:rsidRDefault="00907472" w:rsidP="00907472">
      <w:pPr>
        <w:pStyle w:val="divparagraph"/>
        <w:numPr>
          <w:ilvl w:val="0"/>
          <w:numId w:val="5"/>
        </w:numPr>
        <w:textAlignment w:val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6- </w:t>
      </w:r>
      <w:r>
        <w:rPr>
          <w:rFonts w:ascii="Calibri" w:hAnsi="Calibri" w:cs="Calibri"/>
          <w:color w:val="00000A"/>
          <w:sz w:val="22"/>
          <w:szCs w:val="22"/>
        </w:rPr>
        <w:t>Uchwała Nr XV</w:t>
      </w:r>
      <w:r w:rsidR="000601A3">
        <w:rPr>
          <w:rFonts w:ascii="Calibri" w:hAnsi="Calibri" w:cs="Calibri"/>
          <w:color w:val="00000A"/>
          <w:sz w:val="22"/>
          <w:szCs w:val="22"/>
        </w:rPr>
        <w:t>III</w:t>
      </w:r>
      <w:r>
        <w:rPr>
          <w:rFonts w:ascii="Calibri" w:hAnsi="Calibri" w:cs="Calibri"/>
          <w:color w:val="00000A"/>
          <w:sz w:val="22"/>
          <w:szCs w:val="22"/>
        </w:rPr>
        <w:t>/1</w:t>
      </w:r>
      <w:r w:rsidR="000601A3">
        <w:rPr>
          <w:rFonts w:ascii="Calibri" w:hAnsi="Calibri" w:cs="Calibri"/>
          <w:color w:val="00000A"/>
          <w:sz w:val="22"/>
          <w:szCs w:val="22"/>
        </w:rPr>
        <w:t>9</w:t>
      </w:r>
      <w:r>
        <w:rPr>
          <w:rFonts w:ascii="Calibri" w:hAnsi="Calibri" w:cs="Calibri"/>
          <w:color w:val="00000A"/>
          <w:sz w:val="22"/>
          <w:szCs w:val="22"/>
        </w:rPr>
        <w:t>5/20</w:t>
      </w:r>
      <w:r w:rsidR="000601A3">
        <w:rPr>
          <w:rFonts w:ascii="Calibri" w:hAnsi="Calibri" w:cs="Calibri"/>
          <w:color w:val="00000A"/>
          <w:sz w:val="22"/>
          <w:szCs w:val="22"/>
        </w:rPr>
        <w:t>20</w:t>
      </w:r>
      <w:r>
        <w:rPr>
          <w:rFonts w:ascii="Calibri" w:hAnsi="Calibri" w:cs="Calibri"/>
          <w:color w:val="00000A"/>
          <w:sz w:val="22"/>
          <w:szCs w:val="22"/>
        </w:rPr>
        <w:t xml:space="preserve">  z dnia 2</w:t>
      </w:r>
      <w:r w:rsidR="000601A3">
        <w:rPr>
          <w:rFonts w:ascii="Calibri" w:hAnsi="Calibri" w:cs="Calibri"/>
          <w:color w:val="00000A"/>
          <w:sz w:val="22"/>
          <w:szCs w:val="22"/>
        </w:rPr>
        <w:t>7 lutego</w:t>
      </w:r>
      <w:r>
        <w:rPr>
          <w:rFonts w:ascii="Calibri" w:hAnsi="Calibri" w:cs="Calibri"/>
          <w:color w:val="00000A"/>
          <w:sz w:val="22"/>
          <w:szCs w:val="22"/>
        </w:rPr>
        <w:t xml:space="preserve"> 20</w:t>
      </w:r>
      <w:r w:rsidR="000601A3">
        <w:rPr>
          <w:rFonts w:ascii="Calibri" w:hAnsi="Calibri" w:cs="Calibri"/>
          <w:color w:val="00000A"/>
          <w:sz w:val="22"/>
          <w:szCs w:val="22"/>
        </w:rPr>
        <w:t>20</w:t>
      </w:r>
      <w:r>
        <w:rPr>
          <w:rFonts w:ascii="Calibri" w:hAnsi="Calibri" w:cs="Calibri"/>
          <w:color w:val="00000A"/>
          <w:sz w:val="22"/>
          <w:szCs w:val="22"/>
        </w:rPr>
        <w:t xml:space="preserve"> r.</w:t>
      </w:r>
    </w:p>
    <w:p w14:paraId="4090AC01" w14:textId="77777777" w:rsidR="00A572FD" w:rsidRPr="00A572FD" w:rsidRDefault="00A572FD" w:rsidP="00A572FD">
      <w:pPr>
        <w:pStyle w:val="NormalnyWeb"/>
        <w:spacing w:before="0" w:after="0"/>
        <w:ind w:left="-284" w:right="-426"/>
        <w:rPr>
          <w:rFonts w:ascii="Calibri" w:hAnsi="Calibri" w:cs="Calibri"/>
          <w:sz w:val="22"/>
          <w:szCs w:val="22"/>
          <w:u w:val="single"/>
        </w:rPr>
      </w:pPr>
    </w:p>
    <w:p w14:paraId="5CAA443E" w14:textId="77777777" w:rsidR="005E1716" w:rsidRPr="00A572FD" w:rsidRDefault="005E1716" w:rsidP="00A64A14">
      <w:pPr>
        <w:pStyle w:val="NormalnyWeb"/>
        <w:spacing w:before="0" w:after="0"/>
        <w:ind w:left="-284" w:right="-426"/>
        <w:rPr>
          <w:rFonts w:ascii="Calibri" w:hAnsi="Calibri" w:cs="Calibri"/>
          <w:sz w:val="22"/>
          <w:szCs w:val="22"/>
          <w:u w:val="single"/>
        </w:rPr>
      </w:pPr>
    </w:p>
    <w:sectPr w:rsidR="005E1716" w:rsidRPr="00A572FD" w:rsidSect="000B19E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1713" w14:textId="77777777" w:rsidR="00C8299E" w:rsidRDefault="00C8299E" w:rsidP="00EF0AFA">
      <w:r>
        <w:separator/>
      </w:r>
    </w:p>
  </w:endnote>
  <w:endnote w:type="continuationSeparator" w:id="0">
    <w:p w14:paraId="17AC5AC6" w14:textId="77777777" w:rsidR="00C8299E" w:rsidRDefault="00C8299E" w:rsidP="00EF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5FA7" w14:textId="77777777" w:rsidR="00C8299E" w:rsidRDefault="00C8299E" w:rsidP="00EF0AFA">
      <w:r>
        <w:separator/>
      </w:r>
    </w:p>
  </w:footnote>
  <w:footnote w:type="continuationSeparator" w:id="0">
    <w:p w14:paraId="5AD51D8F" w14:textId="77777777" w:rsidR="00C8299E" w:rsidRDefault="00C8299E" w:rsidP="00EF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A7EB8"/>
    <w:multiLevelType w:val="hybridMultilevel"/>
    <w:tmpl w:val="7970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CEB"/>
    <w:multiLevelType w:val="multilevel"/>
    <w:tmpl w:val="78B2DAB4"/>
    <w:styleLink w:val="WWNum1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6F"/>
    <w:rsid w:val="0001396B"/>
    <w:rsid w:val="00053097"/>
    <w:rsid w:val="000601A3"/>
    <w:rsid w:val="0007364D"/>
    <w:rsid w:val="0009525A"/>
    <w:rsid w:val="000B19E8"/>
    <w:rsid w:val="000D4B7E"/>
    <w:rsid w:val="000E6814"/>
    <w:rsid w:val="000F4C45"/>
    <w:rsid w:val="001458B0"/>
    <w:rsid w:val="00197FA4"/>
    <w:rsid w:val="00226794"/>
    <w:rsid w:val="0023146B"/>
    <w:rsid w:val="00250606"/>
    <w:rsid w:val="00255A4A"/>
    <w:rsid w:val="003525FF"/>
    <w:rsid w:val="003A7680"/>
    <w:rsid w:val="003B7DC3"/>
    <w:rsid w:val="003C2463"/>
    <w:rsid w:val="003D475A"/>
    <w:rsid w:val="004025FA"/>
    <w:rsid w:val="00416A9D"/>
    <w:rsid w:val="00422D22"/>
    <w:rsid w:val="00423063"/>
    <w:rsid w:val="00467849"/>
    <w:rsid w:val="00470C9A"/>
    <w:rsid w:val="004B6D43"/>
    <w:rsid w:val="004B7DE5"/>
    <w:rsid w:val="004E2AA1"/>
    <w:rsid w:val="004F361F"/>
    <w:rsid w:val="005046BD"/>
    <w:rsid w:val="00511C8E"/>
    <w:rsid w:val="00552BD8"/>
    <w:rsid w:val="005A12AC"/>
    <w:rsid w:val="005B7342"/>
    <w:rsid w:val="005C1DD7"/>
    <w:rsid w:val="005D1FF0"/>
    <w:rsid w:val="005E1716"/>
    <w:rsid w:val="00652B38"/>
    <w:rsid w:val="00671D21"/>
    <w:rsid w:val="006B1F16"/>
    <w:rsid w:val="006E1051"/>
    <w:rsid w:val="00754926"/>
    <w:rsid w:val="00761415"/>
    <w:rsid w:val="007759BC"/>
    <w:rsid w:val="00790ED0"/>
    <w:rsid w:val="007A225C"/>
    <w:rsid w:val="007B3D27"/>
    <w:rsid w:val="008567A8"/>
    <w:rsid w:val="00866172"/>
    <w:rsid w:val="00873D3C"/>
    <w:rsid w:val="0089601C"/>
    <w:rsid w:val="00907472"/>
    <w:rsid w:val="009514C5"/>
    <w:rsid w:val="00992831"/>
    <w:rsid w:val="009D1931"/>
    <w:rsid w:val="009D40CF"/>
    <w:rsid w:val="00A17FA9"/>
    <w:rsid w:val="00A36693"/>
    <w:rsid w:val="00A572FD"/>
    <w:rsid w:val="00A64A14"/>
    <w:rsid w:val="00A73E31"/>
    <w:rsid w:val="00A93C19"/>
    <w:rsid w:val="00AA71F6"/>
    <w:rsid w:val="00B00ADB"/>
    <w:rsid w:val="00B978F9"/>
    <w:rsid w:val="00BF286F"/>
    <w:rsid w:val="00C055DE"/>
    <w:rsid w:val="00C1706C"/>
    <w:rsid w:val="00C74AEB"/>
    <w:rsid w:val="00C8299E"/>
    <w:rsid w:val="00C84228"/>
    <w:rsid w:val="00C87C84"/>
    <w:rsid w:val="00D452A1"/>
    <w:rsid w:val="00D503DA"/>
    <w:rsid w:val="00DD5864"/>
    <w:rsid w:val="00E06B59"/>
    <w:rsid w:val="00E10F41"/>
    <w:rsid w:val="00E25F35"/>
    <w:rsid w:val="00E339C0"/>
    <w:rsid w:val="00EA3B0B"/>
    <w:rsid w:val="00EA51E1"/>
    <w:rsid w:val="00EF0AFA"/>
    <w:rsid w:val="00EF2F97"/>
    <w:rsid w:val="00F30EFB"/>
    <w:rsid w:val="00F62A66"/>
    <w:rsid w:val="00F659B1"/>
    <w:rsid w:val="00FC2A73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EC67"/>
  <w15:chartTrackingRefBased/>
  <w15:docId w15:val="{E42F9508-0DAF-470E-8AE6-8C5D0F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3A52"/>
    <w:pPr>
      <w:ind w:left="720"/>
      <w:contextualSpacing/>
    </w:pPr>
  </w:style>
  <w:style w:type="paragraph" w:customStyle="1" w:styleId="Standard">
    <w:name w:val="Standard"/>
    <w:rsid w:val="00552BD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ivparagraph">
    <w:name w:val="div.paragraph"/>
    <w:rsid w:val="00552BD8"/>
    <w:pPr>
      <w:widowControl w:val="0"/>
      <w:suppressAutoHyphens/>
      <w:autoSpaceDN w:val="0"/>
      <w:spacing w:after="0" w:line="40" w:lineRule="atLeast"/>
      <w:textAlignment w:val="baseline"/>
    </w:pPr>
    <w:rPr>
      <w:rFonts w:ascii="Helvetica" w:eastAsia="SimSun" w:hAnsi="Helvetica" w:cs="Helvetica"/>
      <w:color w:val="000000"/>
      <w:kern w:val="3"/>
      <w:sz w:val="18"/>
      <w:szCs w:val="18"/>
      <w:lang w:eastAsia="pl-PL"/>
    </w:rPr>
  </w:style>
  <w:style w:type="paragraph" w:styleId="NormalnyWeb">
    <w:name w:val="Normal (Web)"/>
    <w:basedOn w:val="Standard"/>
    <w:rsid w:val="00552B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552BD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F0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517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ebabice.bip.net.pl/?a=5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rebabice.bip.net.pl/?a=4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p@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E85D-3774-4291-B7E1-79543BD9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Stoberski Stanisław</dc:creator>
  <cp:keywords/>
  <dc:description/>
  <cp:lastModifiedBy>Marzena Skowrońska</cp:lastModifiedBy>
  <cp:revision>2</cp:revision>
  <cp:lastPrinted>2020-05-19T10:02:00Z</cp:lastPrinted>
  <dcterms:created xsi:type="dcterms:W3CDTF">2020-05-21T09:57:00Z</dcterms:created>
  <dcterms:modified xsi:type="dcterms:W3CDTF">2020-05-21T09:57:00Z</dcterms:modified>
</cp:coreProperties>
</file>