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68AD5" w14:textId="2CA076DB" w:rsidR="00BA0005" w:rsidRDefault="00BA0005" w:rsidP="00BA0005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0E3D67" wp14:editId="2731629A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8F54F" w14:textId="77777777" w:rsidR="00BA0005" w:rsidRDefault="00BA0005" w:rsidP="00BA0005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3"/>
        <w:gridCol w:w="7315"/>
      </w:tblGrid>
      <w:tr w:rsidR="00BA0005" w:rsidRPr="004B45E2" w14:paraId="00C6CFB5" w14:textId="77777777" w:rsidTr="000B7896">
        <w:trPr>
          <w:trHeight w:val="1096"/>
        </w:trPr>
        <w:tc>
          <w:tcPr>
            <w:tcW w:w="9468" w:type="dxa"/>
            <w:gridSpan w:val="2"/>
          </w:tcPr>
          <w:p w14:paraId="408788C7" w14:textId="77777777" w:rsidR="00BA0005" w:rsidRPr="00CC7C45" w:rsidRDefault="00BA0005" w:rsidP="000B7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2A971329" w14:textId="77777777" w:rsidR="00BA0005" w:rsidRPr="004B45E2" w:rsidRDefault="00BA0005" w:rsidP="000B789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A </w:t>
            </w: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PO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MOC PRAWNA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BA0005" w:rsidRPr="00801915" w14:paraId="1D4F1A61" w14:textId="77777777" w:rsidTr="000B7896">
        <w:trPr>
          <w:trHeight w:val="5959"/>
        </w:trPr>
        <w:tc>
          <w:tcPr>
            <w:tcW w:w="2153" w:type="dxa"/>
            <w:vAlign w:val="center"/>
          </w:tcPr>
          <w:p w14:paraId="661B14FD" w14:textId="77777777" w:rsidR="00BA0005" w:rsidRPr="003013F2" w:rsidRDefault="00BA0005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38011DA1" w14:textId="77777777" w:rsidR="00BA0005" w:rsidRPr="00801915" w:rsidRDefault="00BA0005" w:rsidP="000B7896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315" w:type="dxa"/>
          </w:tcPr>
          <w:p w14:paraId="1DDA8820" w14:textId="77777777" w:rsidR="00BA0005" w:rsidRDefault="00BA0005" w:rsidP="000B7896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B07E1">
              <w:rPr>
                <w:rFonts w:ascii="Cambria" w:hAnsi="Cambria"/>
                <w:i/>
                <w:sz w:val="24"/>
                <w:szCs w:val="24"/>
              </w:rPr>
              <w:t>Nieodpłatn</w:t>
            </w:r>
            <w:r>
              <w:rPr>
                <w:rFonts w:ascii="Cambria" w:hAnsi="Cambria"/>
                <w:i/>
                <w:sz w:val="24"/>
                <w:szCs w:val="24"/>
              </w:rPr>
              <w:t>a pomoc prawna obejmuje:</w:t>
            </w:r>
            <w:r w:rsidRPr="006B07E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14:paraId="63A4F6E9" w14:textId="77777777" w:rsidR="00BA0005" w:rsidRPr="009E50C8" w:rsidRDefault="00BA0005" w:rsidP="00BA0005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poinformowanie o obowiązującym stanie prawnym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oraz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o 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przysługujących prawach 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 obowiązkach, w tym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w związku z toczącym się postępowaniem przygotowawczym, administracyjnym, sądowym lub sądowoadministracyjnym,</w:t>
            </w:r>
          </w:p>
          <w:p w14:paraId="4AA126D4" w14:textId="77777777" w:rsidR="00BA0005" w:rsidRPr="009E50C8" w:rsidRDefault="00BA0005" w:rsidP="00BA0005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wskazanie sposobu rozwiązania problemu prawnego,</w:t>
            </w:r>
          </w:p>
          <w:p w14:paraId="235B7938" w14:textId="77777777" w:rsidR="00BA0005" w:rsidRPr="009E50C8" w:rsidRDefault="00BA0005" w:rsidP="00BA0005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przygotowanie projektu pisma w tych sprawach, z wyłączeniem pism procesowych w toczącym się postępowaniu przygotowawczym lub sądowym i pism w toczącym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się postępowaniu sądowoadministracyjnym, </w:t>
            </w:r>
          </w:p>
          <w:p w14:paraId="074629E5" w14:textId="77777777" w:rsidR="00BA0005" w:rsidRPr="009E50C8" w:rsidRDefault="00BA0005" w:rsidP="00BA0005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sporządzenie projektu pisma o zwolnienie od kosztów sądowych lub ustanowienie pełnomocnika z urzędu w różnych rodzajach postępowań,</w:t>
            </w:r>
          </w:p>
          <w:p w14:paraId="29C1F3C9" w14:textId="77777777" w:rsidR="00BA0005" w:rsidRPr="009E50C8" w:rsidRDefault="00BA0005" w:rsidP="00BA0005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nieodpłatną mediację (usługę tę opisano dokładniej na osobnej Karcie).</w:t>
            </w:r>
          </w:p>
          <w:p w14:paraId="10B22556" w14:textId="77777777" w:rsidR="00BA0005" w:rsidRPr="007B0EBB" w:rsidRDefault="00BA0005" w:rsidP="000B7896">
            <w:pPr>
              <w:spacing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Nieodpłatna pomoc prawna nie obejmuje spraw związanych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z prowadzeniem działalności gospodarczej, z wyjątkiem przygotowania do rozpoczęcia tej działalności.</w:t>
            </w:r>
          </w:p>
        </w:tc>
      </w:tr>
      <w:tr w:rsidR="00BA0005" w:rsidRPr="00801915" w14:paraId="58A224D5" w14:textId="77777777" w:rsidTr="000B7896">
        <w:trPr>
          <w:trHeight w:val="842"/>
        </w:trPr>
        <w:tc>
          <w:tcPr>
            <w:tcW w:w="2153" w:type="dxa"/>
          </w:tcPr>
          <w:p w14:paraId="7EB3AF4F" w14:textId="77777777" w:rsidR="00BA0005" w:rsidRPr="006B07E1" w:rsidRDefault="00BA0005" w:rsidP="000B7896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315" w:type="dxa"/>
          </w:tcPr>
          <w:p w14:paraId="4E59731E" w14:textId="77777777" w:rsidR="00BA0005" w:rsidRPr="006B07E1" w:rsidRDefault="00BA0005" w:rsidP="000B7896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Z porad może skorzystać każda osoba, której nie stać na odpłatne porady i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która </w:t>
            </w: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złoży stosowne oświadczenie.</w:t>
            </w:r>
          </w:p>
        </w:tc>
      </w:tr>
      <w:tr w:rsidR="00BA0005" w:rsidRPr="00801915" w14:paraId="084E7818" w14:textId="77777777" w:rsidTr="000B7896">
        <w:trPr>
          <w:trHeight w:val="990"/>
        </w:trPr>
        <w:tc>
          <w:tcPr>
            <w:tcW w:w="2153" w:type="dxa"/>
          </w:tcPr>
          <w:p w14:paraId="5F6BDE89" w14:textId="77777777" w:rsidR="00BA0005" w:rsidRPr="003013F2" w:rsidRDefault="00BA0005" w:rsidP="000B7896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315" w:type="dxa"/>
          </w:tcPr>
          <w:p w14:paraId="484521D5" w14:textId="336E806D" w:rsidR="00BA0005" w:rsidRDefault="00BA0005" w:rsidP="000B789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Termin wizyty ustalany jest t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elefonicznie </w:t>
            </w:r>
            <w:r w:rsidR="00512CD5">
              <w:rPr>
                <w:rFonts w:ascii="Cambria" w:hAnsi="Cambria"/>
                <w:i/>
                <w:sz w:val="24"/>
                <w:szCs w:val="24"/>
              </w:rPr>
              <w:t xml:space="preserve">pod nr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22 733 72 83 </w:t>
            </w:r>
          </w:p>
          <w:p w14:paraId="1F2FD015" w14:textId="4110C08E" w:rsidR="00BA0005" w:rsidRPr="00801915" w:rsidRDefault="00512CD5" w:rsidP="000B78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</w:tbl>
    <w:p w14:paraId="714A145D" w14:textId="77777777" w:rsidR="00EB58AB" w:rsidRDefault="00EB58AB" w:rsidP="000B7896">
      <w:pPr>
        <w:spacing w:after="0" w:line="240" w:lineRule="auto"/>
        <w:rPr>
          <w:rFonts w:ascii="Cambria" w:eastAsia="Times New Roman" w:hAnsi="Cambria"/>
          <w:b/>
          <w:color w:val="C00000"/>
          <w:sz w:val="28"/>
          <w:szCs w:val="28"/>
          <w:lang w:eastAsia="pl-PL"/>
        </w:rPr>
        <w:sectPr w:rsidR="00EB58AB" w:rsidSect="00046C8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3"/>
        <w:gridCol w:w="2295"/>
        <w:gridCol w:w="2983"/>
        <w:gridCol w:w="2037"/>
      </w:tblGrid>
      <w:tr w:rsidR="00BA0005" w:rsidRPr="00801915" w14:paraId="7E615C49" w14:textId="77777777" w:rsidTr="000B7896">
        <w:trPr>
          <w:trHeight w:val="1984"/>
        </w:trPr>
        <w:tc>
          <w:tcPr>
            <w:tcW w:w="2153" w:type="dxa"/>
          </w:tcPr>
          <w:p w14:paraId="4561E89E" w14:textId="4F1B9C5A" w:rsidR="00BA0005" w:rsidRPr="003013F2" w:rsidRDefault="00BA0005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lastRenderedPageBreak/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315" w:type="dxa"/>
            <w:gridSpan w:val="3"/>
          </w:tcPr>
          <w:p w14:paraId="5825BC34" w14:textId="77777777" w:rsidR="00BA0005" w:rsidRDefault="00BA0005" w:rsidP="000B7896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Porady co do zasady udzielane są podczas osobistej wizyty w punkcie.</w:t>
            </w:r>
          </w:p>
          <w:p w14:paraId="3AB209AE" w14:textId="77777777" w:rsidR="00BA0005" w:rsidRDefault="00BA0005" w:rsidP="000B7896">
            <w:pPr>
              <w:spacing w:after="8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Osoby, które ze względu na niepełnosprawność ruchową nie są 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br/>
              <w:t xml:space="preserve">w stanie przybyć do punktu lub osoby doświadczające trudności 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br/>
              <w:t xml:space="preserve">w komunikowaniu się mogą otrzymać poradę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przez telefon, 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Internet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poprzez zorganizowanie wizyty w miejscu zamieszkania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albo w innym miejscu wyposażonym w sprzęt ułatwiający komunikację lub z dostępem do tłumacza języka migowego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.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 Bliższe informacje pod numerem podanym do zapisów.</w:t>
            </w:r>
          </w:p>
          <w:p w14:paraId="5B2A3C8A" w14:textId="77777777" w:rsidR="00BA0005" w:rsidRPr="00B07C2D" w:rsidRDefault="00BA0005" w:rsidP="000B7896">
            <w:pPr>
              <w:spacing w:after="8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A0005" w:rsidRPr="00801915" w14:paraId="0BD80448" w14:textId="77777777" w:rsidTr="000B7896">
        <w:tc>
          <w:tcPr>
            <w:tcW w:w="2153" w:type="dxa"/>
          </w:tcPr>
          <w:p w14:paraId="781E5AC5" w14:textId="77777777" w:rsidR="00BA0005" w:rsidRPr="00B51ADF" w:rsidRDefault="00BA0005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2295" w:type="dxa"/>
          </w:tcPr>
          <w:p w14:paraId="3F8D3A51" w14:textId="77777777" w:rsidR="00BA0005" w:rsidRPr="00B07C2D" w:rsidRDefault="00BA0005" w:rsidP="000B7896">
            <w:pPr>
              <w:spacing w:after="0" w:line="240" w:lineRule="auto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adres</w:t>
            </w:r>
          </w:p>
        </w:tc>
        <w:tc>
          <w:tcPr>
            <w:tcW w:w="2983" w:type="dxa"/>
          </w:tcPr>
          <w:p w14:paraId="28030DEB" w14:textId="77777777" w:rsidR="00BA0005" w:rsidRPr="00B07C2D" w:rsidRDefault="00BA0005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14:paraId="1839B7B5" w14:textId="77777777" w:rsidR="00BA0005" w:rsidRPr="00801915" w:rsidRDefault="00BA0005" w:rsidP="000B7896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9494B3B" w14:textId="77777777" w:rsidR="00BA0005" w:rsidRPr="00B07C2D" w:rsidRDefault="00BA0005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BA0005" w:rsidRPr="006B19DA" w14:paraId="25B97C21" w14:textId="77777777" w:rsidTr="000B7896">
        <w:tc>
          <w:tcPr>
            <w:tcW w:w="2153" w:type="dxa"/>
          </w:tcPr>
          <w:p w14:paraId="26324E12" w14:textId="77777777" w:rsidR="00BA0005" w:rsidRPr="006B19DA" w:rsidRDefault="00BA0005" w:rsidP="00BA00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Radcy prawni</w:t>
            </w:r>
            <w:r w:rsidRPr="006B19DA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i adwokaci</w:t>
            </w:r>
          </w:p>
          <w:p w14:paraId="34741262" w14:textId="77777777" w:rsidR="00BA0005" w:rsidRPr="006B19DA" w:rsidRDefault="00BA0005" w:rsidP="00BA00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63F21709" w14:textId="0D09A9AE" w:rsidR="00BA0005" w:rsidRPr="006B19DA" w:rsidRDefault="00BA0005" w:rsidP="00BA00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136DB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 xml:space="preserve">Stare Babice w Urzędzie Gminy Stare Babice </w:t>
            </w:r>
            <w:r w:rsidRPr="003136DB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br/>
              <w:t>przy ul. Rynek 21, 05-082 Stare Babice</w:t>
            </w:r>
          </w:p>
        </w:tc>
        <w:tc>
          <w:tcPr>
            <w:tcW w:w="2983" w:type="dxa"/>
          </w:tcPr>
          <w:p w14:paraId="33BEE0DF" w14:textId="77777777" w:rsidR="00676AAE" w:rsidRDefault="00676AAE" w:rsidP="00676AAE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</w:pP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 xml:space="preserve">Pon. </w:t>
            </w:r>
            <w:r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–Wt. 14.00-18.00</w:t>
            </w:r>
          </w:p>
          <w:p w14:paraId="3CC58801" w14:textId="77777777" w:rsidR="00676AAE" w:rsidRPr="00BA3588" w:rsidRDefault="00676AAE" w:rsidP="00676AAE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</w:pP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 xml:space="preserve">Śr. </w:t>
            </w:r>
            <w:r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8.00-10.00, 14.00-16.00</w:t>
            </w:r>
          </w:p>
          <w:p w14:paraId="5989EE8A" w14:textId="6078AE22" w:rsidR="00BA0005" w:rsidRPr="00676AAE" w:rsidRDefault="00676AAE" w:rsidP="00BA0005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</w:pP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Czw.-P</w:t>
            </w:r>
            <w:r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t</w:t>
            </w: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.</w:t>
            </w:r>
            <w:r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10.00-14.00</w:t>
            </w:r>
            <w:bookmarkStart w:id="0" w:name="_GoBack"/>
            <w:bookmarkEnd w:id="0"/>
          </w:p>
        </w:tc>
        <w:tc>
          <w:tcPr>
            <w:tcW w:w="2037" w:type="dxa"/>
          </w:tcPr>
          <w:p w14:paraId="1B9106AB" w14:textId="761F8032" w:rsidR="00BA0005" w:rsidRPr="00CA3F66" w:rsidRDefault="00D17BEE" w:rsidP="00BA0005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22 733 72 83</w:t>
            </w:r>
          </w:p>
        </w:tc>
      </w:tr>
      <w:tr w:rsidR="00BA0005" w:rsidRPr="006B19DA" w14:paraId="4F1A377A" w14:textId="77777777" w:rsidTr="000B7896">
        <w:tc>
          <w:tcPr>
            <w:tcW w:w="2153" w:type="dxa"/>
          </w:tcPr>
          <w:p w14:paraId="57DBC5B2" w14:textId="77777777" w:rsidR="00BA0005" w:rsidRPr="006B19DA" w:rsidRDefault="00BA0005" w:rsidP="00BA00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253C10FC" w14:textId="2CF9ADE1" w:rsidR="00BA0005" w:rsidRPr="006B19DA" w:rsidRDefault="00BA0005" w:rsidP="00BA00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</w:tcPr>
          <w:p w14:paraId="0C646CCA" w14:textId="77777777" w:rsidR="00BA0005" w:rsidRPr="003F13F9" w:rsidRDefault="00BA0005" w:rsidP="00BA00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14:paraId="03AE41AD" w14:textId="48AE36BE" w:rsidR="00BA0005" w:rsidRPr="006B19DA" w:rsidRDefault="00BA0005" w:rsidP="00BA00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</w:tbl>
    <w:p w14:paraId="3BCF34EA" w14:textId="77777777" w:rsidR="00BA0005" w:rsidRPr="004B45E2" w:rsidRDefault="00BA0005" w:rsidP="00BA0005">
      <w:pPr>
        <w:rPr>
          <w:rFonts w:ascii="Cambria" w:hAnsi="Cambria"/>
          <w:sz w:val="20"/>
          <w:szCs w:val="20"/>
        </w:rPr>
      </w:pPr>
    </w:p>
    <w:p w14:paraId="7F36C03C" w14:textId="77777777" w:rsidR="00BA0005" w:rsidRDefault="00BA0005"/>
    <w:sectPr w:rsidR="00BA0005" w:rsidSect="00046C82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B475F" w14:textId="77777777" w:rsidR="006015AA" w:rsidRDefault="006015AA">
      <w:pPr>
        <w:spacing w:after="0" w:line="240" w:lineRule="auto"/>
      </w:pPr>
      <w:r>
        <w:separator/>
      </w:r>
    </w:p>
  </w:endnote>
  <w:endnote w:type="continuationSeparator" w:id="0">
    <w:p w14:paraId="7E2F7FA7" w14:textId="77777777" w:rsidR="006015AA" w:rsidRDefault="0060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14C25" w14:textId="77777777" w:rsidR="00356CF8" w:rsidRDefault="00676AAE">
    <w:pPr>
      <w:pStyle w:val="Stopka"/>
    </w:pPr>
  </w:p>
  <w:p w14:paraId="3702E94E" w14:textId="77777777" w:rsidR="00356CF8" w:rsidRDefault="00676A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0207" w14:textId="77777777" w:rsidR="006015AA" w:rsidRDefault="006015AA">
      <w:pPr>
        <w:spacing w:after="0" w:line="240" w:lineRule="auto"/>
      </w:pPr>
      <w:r>
        <w:separator/>
      </w:r>
    </w:p>
  </w:footnote>
  <w:footnote w:type="continuationSeparator" w:id="0">
    <w:p w14:paraId="109623CE" w14:textId="77777777" w:rsidR="006015AA" w:rsidRDefault="0060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1D668" w14:textId="6DEA7B83" w:rsidR="00FE5069" w:rsidRDefault="00BA0005">
    <w:pPr>
      <w:pStyle w:val="Nagwek"/>
    </w:pPr>
    <w:r w:rsidRPr="009076C0">
      <w:rPr>
        <w:noProof/>
        <w:lang w:eastAsia="pl-PL"/>
      </w:rPr>
      <w:drawing>
        <wp:inline distT="0" distB="0" distL="0" distR="0" wp14:anchorId="172DB693" wp14:editId="762B15A6">
          <wp:extent cx="1207135" cy="1207135"/>
          <wp:effectExtent l="0" t="0" r="0" b="0"/>
          <wp:docPr id="2" name="Obraz 2" descr="C:\Users\mkucharska\AppData\Local\Microsoft\Windows\INetCache\Content.MSO\2ED0B74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ucharska\AppData\Local\Microsoft\Windows\INetCache\Content.MSO\2ED0B74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93447" w14:textId="1308AE9E" w:rsidR="00EB58AB" w:rsidRDefault="00EB5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05"/>
    <w:rsid w:val="00512CD5"/>
    <w:rsid w:val="006015AA"/>
    <w:rsid w:val="00676AAE"/>
    <w:rsid w:val="00AD4E5A"/>
    <w:rsid w:val="00BA0005"/>
    <w:rsid w:val="00CA3F66"/>
    <w:rsid w:val="00D17BEE"/>
    <w:rsid w:val="00E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BD774D"/>
  <w15:chartTrackingRefBased/>
  <w15:docId w15:val="{137AE482-8A53-4C2C-8A64-9AC945DD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Kucharska</dc:creator>
  <cp:keywords/>
  <dc:description/>
  <cp:lastModifiedBy>Sylwia Ziobro</cp:lastModifiedBy>
  <cp:revision>3</cp:revision>
  <dcterms:created xsi:type="dcterms:W3CDTF">2021-06-07T13:37:00Z</dcterms:created>
  <dcterms:modified xsi:type="dcterms:W3CDTF">2021-12-30T11:00:00Z</dcterms:modified>
</cp:coreProperties>
</file>