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D1C0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>Protokół</w:t>
      </w:r>
    </w:p>
    <w:p w14:paraId="000EB222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>z zebrania wiejskiego sołectwa …………………………………………,</w:t>
      </w:r>
    </w:p>
    <w:p w14:paraId="4ED46DBC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które odbyło się w dniu…………………………….. </w:t>
      </w:r>
    </w:p>
    <w:p w14:paraId="4682A5A8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</w:p>
    <w:p w14:paraId="1D19F5C6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Miejsce obrad: ……………………………………………………….</w:t>
      </w:r>
    </w:p>
    <w:p w14:paraId="07F67B4F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Zebranie rozpoczęło się o godz. ……………. i trwało do godz. ……………..</w:t>
      </w:r>
    </w:p>
    <w:p w14:paraId="15E53907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 xml:space="preserve">Zebranie odbyło się w …… terminie. </w:t>
      </w:r>
    </w:p>
    <w:p w14:paraId="15C98548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 xml:space="preserve">Na ogólną ilość …… uprawnionych do głosowania, obecnych było </w:t>
      </w:r>
      <w:r>
        <w:rPr>
          <w:rFonts w:cs="Calibri"/>
          <w:sz w:val="24"/>
          <w:szCs w:val="24"/>
        </w:rPr>
        <w:t>..</w:t>
      </w:r>
      <w:r w:rsidRPr="00A7078A">
        <w:rPr>
          <w:rFonts w:cs="Calibri"/>
          <w:sz w:val="24"/>
          <w:szCs w:val="24"/>
        </w:rPr>
        <w:t xml:space="preserve">… mieszkańców sołectwa. </w:t>
      </w:r>
    </w:p>
    <w:p w14:paraId="6F0AD66C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W zebraniu uczestniczyli mieszkańcy sołectwa oraz</w:t>
      </w:r>
    </w:p>
    <w:p w14:paraId="0DD0E114" w14:textId="77777777" w:rsidR="00F65ED0" w:rsidRPr="00A7078A" w:rsidRDefault="00F65ED0" w:rsidP="00F65ED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………………………………….</w:t>
      </w:r>
    </w:p>
    <w:p w14:paraId="215768DA" w14:textId="77777777" w:rsidR="00F65ED0" w:rsidRPr="00A7078A" w:rsidRDefault="00F65ED0" w:rsidP="00F65ED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………………………………….</w:t>
      </w:r>
    </w:p>
    <w:p w14:paraId="315E2998" w14:textId="77777777" w:rsidR="00F65ED0" w:rsidRPr="00A7078A" w:rsidRDefault="00F65ED0" w:rsidP="00F65ED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………………………………….</w:t>
      </w:r>
    </w:p>
    <w:p w14:paraId="046E811E" w14:textId="77777777" w:rsidR="00F65ED0" w:rsidRPr="00A7078A" w:rsidRDefault="00F65ED0" w:rsidP="00F65ED0">
      <w:pPr>
        <w:spacing w:line="24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>Porządek zebrania:</w:t>
      </w:r>
    </w:p>
    <w:p w14:paraId="47446B68" w14:textId="77777777" w:rsidR="00BB7160" w:rsidRPr="0024785C" w:rsidRDefault="00BB7160" w:rsidP="00BB716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  <w:i/>
          <w:sz w:val="24"/>
          <w:szCs w:val="24"/>
        </w:rPr>
      </w:pPr>
      <w:r w:rsidRPr="0024785C">
        <w:rPr>
          <w:rFonts w:cs="Calibri"/>
          <w:i/>
          <w:sz w:val="24"/>
          <w:szCs w:val="24"/>
        </w:rPr>
        <w:t xml:space="preserve">Otwarcie zebrania, wybór przewodniczącego zebrania i protokolanta.  </w:t>
      </w:r>
    </w:p>
    <w:p w14:paraId="26D95B6F" w14:textId="77777777" w:rsidR="00BB7160" w:rsidRPr="0024785C" w:rsidRDefault="00BB7160" w:rsidP="00BB716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  <w:i/>
          <w:sz w:val="24"/>
          <w:szCs w:val="24"/>
        </w:rPr>
      </w:pPr>
      <w:r w:rsidRPr="0024785C">
        <w:rPr>
          <w:rFonts w:cs="Calibri"/>
          <w:i/>
          <w:sz w:val="24"/>
          <w:szCs w:val="24"/>
        </w:rPr>
        <w:t>Przyjęcie porządku zebrania.</w:t>
      </w:r>
    </w:p>
    <w:p w14:paraId="7B958551" w14:textId="4474EE87" w:rsidR="00BB7160" w:rsidRPr="0024785C" w:rsidRDefault="00BB7160" w:rsidP="00BB716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  <w:i/>
          <w:sz w:val="24"/>
          <w:szCs w:val="24"/>
        </w:rPr>
      </w:pPr>
      <w:r w:rsidRPr="0024785C">
        <w:rPr>
          <w:rFonts w:cs="Calibri"/>
          <w:i/>
          <w:sz w:val="24"/>
          <w:szCs w:val="24"/>
        </w:rPr>
        <w:t xml:space="preserve">Przedstawienie i omówienie wniosków w sprawie zmiany przedsięwzięć do realizacji </w:t>
      </w:r>
      <w:r>
        <w:rPr>
          <w:rFonts w:cs="Calibri"/>
          <w:i/>
          <w:sz w:val="24"/>
          <w:szCs w:val="24"/>
        </w:rPr>
        <w:br/>
      </w:r>
      <w:r w:rsidRPr="0024785C">
        <w:rPr>
          <w:rFonts w:cs="Calibri"/>
          <w:i/>
          <w:sz w:val="24"/>
          <w:szCs w:val="24"/>
        </w:rPr>
        <w:t>w ramach funduszu sołeckiego na 202</w:t>
      </w:r>
      <w:r>
        <w:rPr>
          <w:rFonts w:cs="Calibri"/>
          <w:i/>
          <w:sz w:val="24"/>
          <w:szCs w:val="24"/>
        </w:rPr>
        <w:t>5</w:t>
      </w:r>
      <w:r w:rsidRPr="0024785C">
        <w:rPr>
          <w:rFonts w:cs="Calibri"/>
          <w:i/>
          <w:sz w:val="24"/>
          <w:szCs w:val="24"/>
        </w:rPr>
        <w:t xml:space="preserve"> rok.</w:t>
      </w:r>
    </w:p>
    <w:p w14:paraId="32286605" w14:textId="02348E5C" w:rsidR="00BB7160" w:rsidRPr="0024785C" w:rsidRDefault="00BB7160" w:rsidP="00BB716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  <w:i/>
          <w:sz w:val="24"/>
          <w:szCs w:val="24"/>
        </w:rPr>
      </w:pPr>
      <w:r w:rsidRPr="0024785C">
        <w:rPr>
          <w:rFonts w:cs="Calibri"/>
          <w:i/>
          <w:sz w:val="24"/>
          <w:szCs w:val="24"/>
        </w:rPr>
        <w:t xml:space="preserve">Podjęcie uchwały w sprawie uchwalenia wniosku w sprawie zmiany przedsięwzięć </w:t>
      </w:r>
      <w:r>
        <w:rPr>
          <w:rFonts w:cs="Calibri"/>
          <w:i/>
          <w:sz w:val="24"/>
          <w:szCs w:val="24"/>
        </w:rPr>
        <w:br/>
      </w:r>
      <w:r w:rsidRPr="0024785C">
        <w:rPr>
          <w:rFonts w:cs="Calibri"/>
          <w:i/>
          <w:sz w:val="24"/>
          <w:szCs w:val="24"/>
        </w:rPr>
        <w:t>do realizacji w ramach funduszu sołeckiego na 202</w:t>
      </w:r>
      <w:r>
        <w:rPr>
          <w:rFonts w:cs="Calibri"/>
          <w:i/>
          <w:sz w:val="24"/>
          <w:szCs w:val="24"/>
        </w:rPr>
        <w:t>5</w:t>
      </w:r>
      <w:r w:rsidRPr="0024785C">
        <w:rPr>
          <w:rFonts w:cs="Calibri"/>
          <w:i/>
          <w:sz w:val="24"/>
          <w:szCs w:val="24"/>
        </w:rPr>
        <w:t xml:space="preserve"> rok.</w:t>
      </w:r>
    </w:p>
    <w:p w14:paraId="52DE8F61" w14:textId="77777777" w:rsidR="00BB7160" w:rsidRPr="0024785C" w:rsidRDefault="00BB7160" w:rsidP="00BB716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  <w:i/>
          <w:sz w:val="24"/>
          <w:szCs w:val="24"/>
        </w:rPr>
      </w:pPr>
      <w:r w:rsidRPr="0024785C">
        <w:rPr>
          <w:rFonts w:cs="Calibri"/>
          <w:i/>
          <w:sz w:val="24"/>
          <w:szCs w:val="24"/>
        </w:rPr>
        <w:t>Zamknięcie zebrania.</w:t>
      </w:r>
    </w:p>
    <w:p w14:paraId="66D538B6" w14:textId="77777777" w:rsidR="00F65ED0" w:rsidRPr="00A7078A" w:rsidRDefault="00F65ED0" w:rsidP="00F65ED0">
      <w:pPr>
        <w:pStyle w:val="Akapitzlist"/>
        <w:spacing w:line="240" w:lineRule="auto"/>
        <w:rPr>
          <w:rFonts w:cs="Calibri"/>
          <w:b/>
          <w:sz w:val="24"/>
          <w:szCs w:val="24"/>
        </w:rPr>
      </w:pPr>
    </w:p>
    <w:p w14:paraId="1CED7D34" w14:textId="77777777" w:rsidR="00F65ED0" w:rsidRPr="00A7078A" w:rsidRDefault="00F65ED0" w:rsidP="00F65ED0">
      <w:pPr>
        <w:spacing w:line="24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Przebieg </w:t>
      </w:r>
      <w:r>
        <w:rPr>
          <w:rFonts w:cs="Calibri"/>
          <w:b/>
          <w:sz w:val="24"/>
          <w:szCs w:val="24"/>
        </w:rPr>
        <w:t>zebrania</w:t>
      </w:r>
      <w:r w:rsidRPr="00A7078A">
        <w:rPr>
          <w:rFonts w:cs="Calibri"/>
          <w:b/>
          <w:sz w:val="24"/>
          <w:szCs w:val="24"/>
        </w:rPr>
        <w:t>:</w:t>
      </w:r>
    </w:p>
    <w:p w14:paraId="5DE8FA9F" w14:textId="77777777" w:rsidR="00F65ED0" w:rsidRPr="00A7078A" w:rsidRDefault="00F65ED0" w:rsidP="00F65ED0">
      <w:pPr>
        <w:pStyle w:val="Akapitzlist"/>
        <w:spacing w:line="240" w:lineRule="auto"/>
        <w:rPr>
          <w:rFonts w:cs="Calibri"/>
          <w:b/>
          <w:sz w:val="24"/>
          <w:szCs w:val="24"/>
        </w:rPr>
      </w:pPr>
    </w:p>
    <w:p w14:paraId="4DE39195" w14:textId="77777777" w:rsidR="00F65ED0" w:rsidRPr="00C4779F" w:rsidRDefault="00F65ED0" w:rsidP="00F65ED0">
      <w:pPr>
        <w:pStyle w:val="Akapitzlist"/>
        <w:spacing w:line="240" w:lineRule="auto"/>
        <w:ind w:left="0"/>
        <w:jc w:val="both"/>
        <w:rPr>
          <w:rFonts w:cs="Calibri"/>
          <w:b/>
          <w:sz w:val="24"/>
          <w:szCs w:val="24"/>
        </w:rPr>
      </w:pPr>
      <w:r w:rsidRPr="00C4779F">
        <w:rPr>
          <w:rFonts w:cs="Calibri"/>
          <w:b/>
          <w:sz w:val="24"/>
          <w:szCs w:val="24"/>
        </w:rPr>
        <w:t xml:space="preserve">Ad. 1. Otwarcie zebrania, wybór przewodniczącego zebrania i protokolanta.  </w:t>
      </w:r>
    </w:p>
    <w:p w14:paraId="2E54E995" w14:textId="77777777" w:rsidR="00F65ED0" w:rsidRDefault="00F65ED0" w:rsidP="00F65ED0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</w:p>
    <w:p w14:paraId="0A91B48D" w14:textId="77777777" w:rsidR="00F65ED0" w:rsidRPr="00A7078A" w:rsidRDefault="00F65ED0" w:rsidP="00F65ED0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Na przewodniczącego zebrania wybrano</w:t>
      </w:r>
      <w:r>
        <w:rPr>
          <w:rFonts w:cs="Calibri"/>
          <w:sz w:val="24"/>
          <w:szCs w:val="24"/>
        </w:rPr>
        <w:t xml:space="preserve"> </w:t>
      </w:r>
      <w:r w:rsidRPr="00A7078A">
        <w:rPr>
          <w:rFonts w:cs="Calibri"/>
          <w:sz w:val="24"/>
          <w:szCs w:val="24"/>
        </w:rPr>
        <w:t>……………………………………………………………………….....</w:t>
      </w:r>
      <w:r>
        <w:rPr>
          <w:rFonts w:cs="Calibri"/>
          <w:sz w:val="24"/>
          <w:szCs w:val="24"/>
        </w:rPr>
        <w:t>.....</w:t>
      </w:r>
    </w:p>
    <w:p w14:paraId="12C83A46" w14:textId="77777777" w:rsidR="00F65ED0" w:rsidRPr="00A7078A" w:rsidRDefault="00F65ED0" w:rsidP="00F65ED0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Na protokolanta wybrano</w:t>
      </w:r>
      <w:r>
        <w:rPr>
          <w:rFonts w:cs="Calibri"/>
          <w:sz w:val="24"/>
          <w:szCs w:val="24"/>
        </w:rPr>
        <w:t xml:space="preserve"> ……………..</w:t>
      </w:r>
      <w:r w:rsidRPr="00A7078A">
        <w:rPr>
          <w:rFonts w:cs="Calibri"/>
          <w:sz w:val="24"/>
          <w:szCs w:val="24"/>
        </w:rPr>
        <w:t>……………………………………………………………………………………</w:t>
      </w:r>
      <w:r>
        <w:rPr>
          <w:rFonts w:cs="Calibri"/>
          <w:sz w:val="24"/>
          <w:szCs w:val="24"/>
        </w:rPr>
        <w:t>…</w:t>
      </w:r>
      <w:r w:rsidRPr="00A7078A">
        <w:rPr>
          <w:rFonts w:cs="Calibri"/>
          <w:sz w:val="24"/>
          <w:szCs w:val="24"/>
        </w:rPr>
        <w:t>.</w:t>
      </w:r>
    </w:p>
    <w:p w14:paraId="267059FC" w14:textId="77777777" w:rsidR="00F65ED0" w:rsidRPr="00A7078A" w:rsidRDefault="00F65ED0" w:rsidP="00F65ED0">
      <w:pPr>
        <w:spacing w:line="24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Ad. 2 </w:t>
      </w:r>
    </w:p>
    <w:p w14:paraId="3F38E81F" w14:textId="77777777" w:rsidR="00F65ED0" w:rsidRDefault="00F65ED0" w:rsidP="00F65ED0">
      <w:pPr>
        <w:spacing w:line="24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Porządek obrad został przyjęty</w:t>
      </w:r>
      <w:r>
        <w:rPr>
          <w:rFonts w:cs="Calibri"/>
          <w:sz w:val="24"/>
          <w:szCs w:val="24"/>
        </w:rPr>
        <w:t xml:space="preserve"> w głosowaniu</w:t>
      </w:r>
      <w:r w:rsidRPr="00A7078A">
        <w:rPr>
          <w:rFonts w:cs="Calibri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866"/>
        <w:gridCol w:w="3726"/>
      </w:tblGrid>
      <w:tr w:rsidR="00F65ED0" w:rsidRPr="00827B6E" w14:paraId="6124C4F8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2DC35C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za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4895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6963C1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7512C261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4079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przeciw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4EC2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85120F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61D7069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80A08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wstrzymało się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CC6C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5FF3EB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20F6960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6E57AB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 głosowaniu brało udział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07B3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0229EF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</w:tbl>
    <w:p w14:paraId="044A6085" w14:textId="77777777" w:rsidR="00F65ED0" w:rsidRPr="00A7078A" w:rsidRDefault="00F65ED0" w:rsidP="00F65ED0">
      <w:pPr>
        <w:spacing w:line="240" w:lineRule="auto"/>
        <w:rPr>
          <w:rFonts w:cs="Calibri"/>
          <w:sz w:val="24"/>
          <w:szCs w:val="24"/>
        </w:rPr>
      </w:pPr>
    </w:p>
    <w:p w14:paraId="1D2BC9AA" w14:textId="12B68714" w:rsidR="00BB7160" w:rsidRPr="001B560C" w:rsidRDefault="00F65ED0" w:rsidP="00BB7160">
      <w:pPr>
        <w:pStyle w:val="Akapitzlist"/>
        <w:spacing w:line="240" w:lineRule="auto"/>
        <w:ind w:left="0"/>
        <w:jc w:val="both"/>
        <w:rPr>
          <w:rFonts w:cs="Calibri"/>
          <w:b/>
          <w:sz w:val="24"/>
          <w:szCs w:val="24"/>
        </w:rPr>
      </w:pPr>
      <w:r w:rsidRPr="00FE3FDF">
        <w:rPr>
          <w:rFonts w:cs="Calibri"/>
          <w:b/>
          <w:sz w:val="24"/>
          <w:szCs w:val="24"/>
        </w:rPr>
        <w:lastRenderedPageBreak/>
        <w:t xml:space="preserve">Ad. 3. Przedstawienie i omówienie wniosków w sprawie </w:t>
      </w:r>
      <w:r w:rsidR="00BB7160" w:rsidRPr="001B560C">
        <w:rPr>
          <w:rFonts w:cs="Calibri"/>
          <w:b/>
          <w:sz w:val="24"/>
          <w:szCs w:val="24"/>
        </w:rPr>
        <w:t>zmiany przedsięwzięć do realizacji w ra</w:t>
      </w:r>
      <w:r w:rsidR="00BB7160">
        <w:rPr>
          <w:rFonts w:cs="Calibri"/>
          <w:b/>
          <w:sz w:val="24"/>
          <w:szCs w:val="24"/>
        </w:rPr>
        <w:t>mach funduszu sołeckiego na 202</w:t>
      </w:r>
      <w:r w:rsidR="00BB7160">
        <w:rPr>
          <w:rFonts w:cs="Calibri"/>
          <w:b/>
          <w:sz w:val="24"/>
          <w:szCs w:val="24"/>
        </w:rPr>
        <w:t>5</w:t>
      </w:r>
      <w:r w:rsidR="00BB7160" w:rsidRPr="001B560C">
        <w:rPr>
          <w:rFonts w:cs="Calibri"/>
          <w:b/>
          <w:sz w:val="24"/>
          <w:szCs w:val="24"/>
        </w:rPr>
        <w:t xml:space="preserve"> rok.</w:t>
      </w:r>
    </w:p>
    <w:p w14:paraId="3481C24F" w14:textId="33E43635" w:rsidR="00F65ED0" w:rsidRDefault="00F65ED0" w:rsidP="00BB7160">
      <w:pPr>
        <w:pStyle w:val="Akapitzlist"/>
        <w:spacing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710818ED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EB14032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0F8A0FE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6D452083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FFD458B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2619408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7478A2A9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3053098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9262A16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182952EE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45F2C23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22CEC9E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207E4231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362A28C" w14:textId="712E549B" w:rsidR="00BB7160" w:rsidRPr="001B560C" w:rsidRDefault="00F65ED0" w:rsidP="00400439">
      <w:pPr>
        <w:pStyle w:val="Akapitzlist"/>
        <w:spacing w:line="240" w:lineRule="auto"/>
        <w:ind w:left="0"/>
        <w:jc w:val="both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Ad. 4. </w:t>
      </w:r>
      <w:r w:rsidRPr="00C710A1">
        <w:rPr>
          <w:rFonts w:cs="Calibri"/>
          <w:b/>
          <w:sz w:val="24"/>
          <w:szCs w:val="24"/>
        </w:rPr>
        <w:t xml:space="preserve">Podjęcie </w:t>
      </w:r>
      <w:r w:rsidR="00BB7160" w:rsidRPr="001B560C">
        <w:rPr>
          <w:rFonts w:cs="Calibri"/>
          <w:b/>
          <w:sz w:val="24"/>
          <w:szCs w:val="24"/>
        </w:rPr>
        <w:t>w sprawie uchwalenia wniosku w sprawie zmiany przedsięwzięć do realizacji w ra</w:t>
      </w:r>
      <w:r w:rsidR="00BB7160">
        <w:rPr>
          <w:rFonts w:cs="Calibri"/>
          <w:b/>
          <w:sz w:val="24"/>
          <w:szCs w:val="24"/>
        </w:rPr>
        <w:t>mach funduszu sołeckiego na 202</w:t>
      </w:r>
      <w:r w:rsidR="00BB7160">
        <w:rPr>
          <w:rFonts w:cs="Calibri"/>
          <w:b/>
          <w:sz w:val="24"/>
          <w:szCs w:val="24"/>
        </w:rPr>
        <w:t>5</w:t>
      </w:r>
      <w:r w:rsidR="00BB7160" w:rsidRPr="001B560C">
        <w:rPr>
          <w:rFonts w:cs="Calibri"/>
          <w:b/>
          <w:sz w:val="24"/>
          <w:szCs w:val="24"/>
        </w:rPr>
        <w:t xml:space="preserve"> rok.</w:t>
      </w:r>
    </w:p>
    <w:p w14:paraId="0A02B958" w14:textId="77777777" w:rsidR="00BB7160" w:rsidRDefault="00BB7160" w:rsidP="00400439">
      <w:pPr>
        <w:pStyle w:val="Akapitzlist"/>
        <w:spacing w:line="240" w:lineRule="auto"/>
        <w:rPr>
          <w:rFonts w:cs="Calibri"/>
          <w:sz w:val="24"/>
          <w:szCs w:val="24"/>
        </w:rPr>
      </w:pPr>
    </w:p>
    <w:p w14:paraId="258D0856" w14:textId="13CE0A69" w:rsidR="00BB7160" w:rsidRPr="00A7078A" w:rsidRDefault="00BB7160" w:rsidP="00BB7160">
      <w:pPr>
        <w:pStyle w:val="Akapitzlist"/>
        <w:spacing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Uchwała w sprawie </w:t>
      </w:r>
      <w:r w:rsidRPr="003C75DB">
        <w:rPr>
          <w:rFonts w:cs="Calibri"/>
          <w:sz w:val="24"/>
          <w:szCs w:val="24"/>
        </w:rPr>
        <w:t>uchwalenia</w:t>
      </w:r>
      <w:r w:rsidRPr="003C75DB">
        <w:rPr>
          <w:rFonts w:cs="Calibri"/>
          <w:iCs/>
          <w:sz w:val="24"/>
          <w:szCs w:val="24"/>
        </w:rPr>
        <w:t xml:space="preserve"> wniosku w sprawie zmiany przedsięwzięć do realizacji </w:t>
      </w:r>
      <w:r>
        <w:rPr>
          <w:rFonts w:cs="Calibri"/>
          <w:iCs/>
          <w:sz w:val="24"/>
          <w:szCs w:val="24"/>
        </w:rPr>
        <w:br/>
      </w:r>
      <w:r w:rsidRPr="003C75DB">
        <w:rPr>
          <w:rFonts w:cs="Calibri"/>
          <w:iCs/>
          <w:sz w:val="24"/>
          <w:szCs w:val="24"/>
        </w:rPr>
        <w:t>w ramach funduszu sołeckiego na 202</w:t>
      </w:r>
      <w:r>
        <w:rPr>
          <w:rFonts w:cs="Calibri"/>
          <w:iCs/>
          <w:sz w:val="24"/>
          <w:szCs w:val="24"/>
        </w:rPr>
        <w:t>5</w:t>
      </w:r>
      <w:r w:rsidRPr="003C75DB">
        <w:rPr>
          <w:rFonts w:cs="Calibri"/>
          <w:iCs/>
          <w:sz w:val="24"/>
          <w:szCs w:val="24"/>
        </w:rPr>
        <w:t xml:space="preserve"> rok</w:t>
      </w:r>
      <w:r>
        <w:rPr>
          <w:rFonts w:cs="Calibri"/>
          <w:iCs/>
          <w:sz w:val="24"/>
          <w:szCs w:val="24"/>
        </w:rPr>
        <w:t xml:space="preserve"> została podjęta w głosowaniu</w:t>
      </w:r>
      <w:r w:rsidRPr="003C75DB">
        <w:rPr>
          <w:rFonts w:cs="Calibri"/>
          <w:iC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866"/>
        <w:gridCol w:w="3726"/>
      </w:tblGrid>
      <w:tr w:rsidR="00F65ED0" w:rsidRPr="00827B6E" w14:paraId="3E57A70A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6D0F4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za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F755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F57C9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CA8E7C5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00F7D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przeciw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F49E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0B32CD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1D4E81F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04FCD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wstrzymało się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4038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B66888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4379C28E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9C860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 głosowaniu brało udział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DFEC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E31A6E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</w:tbl>
    <w:p w14:paraId="31299E33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4F1D5B49" w14:textId="77777777" w:rsidR="00BB7160" w:rsidRDefault="00BB716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2CCC8B9B" w14:textId="2894E001" w:rsidR="00F65ED0" w:rsidRPr="00A7078A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lastRenderedPageBreak/>
        <w:t xml:space="preserve">Ad. </w:t>
      </w:r>
      <w:r w:rsidR="00BB7160">
        <w:rPr>
          <w:rFonts w:cs="Calibri"/>
          <w:b/>
          <w:sz w:val="24"/>
          <w:szCs w:val="24"/>
        </w:rPr>
        <w:t>5</w:t>
      </w:r>
      <w:r w:rsidRPr="00A7078A">
        <w:rPr>
          <w:rFonts w:cs="Calibri"/>
          <w:b/>
          <w:sz w:val="24"/>
          <w:szCs w:val="24"/>
        </w:rPr>
        <w:t>. Zamknięcie zebrania.</w:t>
      </w:r>
    </w:p>
    <w:p w14:paraId="3E148E81" w14:textId="77777777" w:rsidR="00F65ED0" w:rsidRPr="00A7078A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Przewodniczący zebrania stwierdził wyczerpanie porządku zebrania i ogłosił jego zamknięcie.  </w:t>
      </w:r>
    </w:p>
    <w:p w14:paraId="35ABB27F" w14:textId="77777777" w:rsidR="00F65ED0" w:rsidRPr="00A7078A" w:rsidRDefault="00F65ED0" w:rsidP="00F65ED0">
      <w:pPr>
        <w:pStyle w:val="Akapitzlist"/>
        <w:spacing w:line="48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Protokołował</w:t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  <w:t xml:space="preserve"> </w:t>
      </w:r>
      <w:r w:rsidRPr="00A7078A">
        <w:rPr>
          <w:rFonts w:cs="Calibri"/>
          <w:sz w:val="24"/>
          <w:szCs w:val="24"/>
        </w:rPr>
        <w:tab/>
        <w:t>Przewodniczący zebrania …………………………….</w:t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  <w:t xml:space="preserve">            …………………………….</w:t>
      </w:r>
    </w:p>
    <w:p w14:paraId="16EB7E7E" w14:textId="77777777" w:rsidR="00F65ED0" w:rsidRPr="00A7078A" w:rsidRDefault="00F65ED0" w:rsidP="00F65ED0">
      <w:pPr>
        <w:pStyle w:val="Akapitzlist"/>
        <w:spacing w:line="240" w:lineRule="auto"/>
        <w:rPr>
          <w:rFonts w:cs="Calibri"/>
          <w:b/>
          <w:sz w:val="24"/>
          <w:szCs w:val="24"/>
        </w:rPr>
      </w:pPr>
    </w:p>
    <w:p w14:paraId="63605EC5" w14:textId="77777777" w:rsidR="00F65ED0" w:rsidRDefault="00F65ED0" w:rsidP="00F65ED0"/>
    <w:p w14:paraId="1D014D00" w14:textId="77777777" w:rsidR="00E24ED6" w:rsidRDefault="00E24ED6"/>
    <w:sectPr w:rsidR="00E24ED6" w:rsidSect="00F65ED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8C9"/>
    <w:multiLevelType w:val="hybridMultilevel"/>
    <w:tmpl w:val="4B348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C66F5"/>
    <w:multiLevelType w:val="hybridMultilevel"/>
    <w:tmpl w:val="7BA4D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3C68"/>
    <w:multiLevelType w:val="hybridMultilevel"/>
    <w:tmpl w:val="25A0F57A"/>
    <w:lvl w:ilvl="0" w:tplc="81B0D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303850">
    <w:abstractNumId w:val="0"/>
  </w:num>
  <w:num w:numId="2" w16cid:durableId="91586245">
    <w:abstractNumId w:val="1"/>
  </w:num>
  <w:num w:numId="3" w16cid:durableId="204663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D0"/>
    <w:rsid w:val="002A133F"/>
    <w:rsid w:val="004C3095"/>
    <w:rsid w:val="005F3103"/>
    <w:rsid w:val="00682280"/>
    <w:rsid w:val="008379D0"/>
    <w:rsid w:val="00BB7160"/>
    <w:rsid w:val="00E24ED6"/>
    <w:rsid w:val="00E95453"/>
    <w:rsid w:val="00F6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B5AF"/>
  <w15:chartTrackingRefBased/>
  <w15:docId w15:val="{3EE6798F-2841-4ED6-AFF7-6A2B581C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ED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Kłódkiewicz</dc:creator>
  <cp:keywords/>
  <dc:description/>
  <cp:lastModifiedBy>Urszula Dabek</cp:lastModifiedBy>
  <cp:revision>2</cp:revision>
  <cp:lastPrinted>2024-08-14T12:56:00Z</cp:lastPrinted>
  <dcterms:created xsi:type="dcterms:W3CDTF">2025-07-30T11:25:00Z</dcterms:created>
  <dcterms:modified xsi:type="dcterms:W3CDTF">2025-07-30T11:25:00Z</dcterms:modified>
</cp:coreProperties>
</file>